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2" w:rsidRPr="00BC6AC2" w:rsidRDefault="00BC6AC2" w:rsidP="00BC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AC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</w:rPr>
        <w:t>Шежере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</w:rPr>
        <w:t xml:space="preserve"> байрамы"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BC6AC2" w:rsidRPr="00BC6AC2" w:rsidTr="00BC6AC2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BC6AC2" w:rsidRPr="00BC6AC2" w:rsidRDefault="00BC6AC2" w:rsidP="00BC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AC2" w:rsidRPr="00BC6AC2" w:rsidTr="00BC6A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C6AC2" w:rsidRPr="00BC6AC2" w:rsidRDefault="00BC6AC2" w:rsidP="00BC6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Постановление от 10 мая 2006 г. N 121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о проведении народного праздника "ШЕЖЕРЕ БАЙРАМЫ" </w:t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в республике Башкортостан</w:t>
            </w:r>
          </w:p>
          <w:p w:rsidR="00BC6AC2" w:rsidRPr="00BC6AC2" w:rsidRDefault="00BC6AC2" w:rsidP="00BC6AC2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рамках подготовки к празднованию 450-летия добровольного вхождения Башкирии в состав России, в целях привлечения населения Республики Башкортостан к изучению своей родословной, истории родного края Правительство Республики Башкортостан постановляет: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1. Рекомендовать администрациям муниципальных районов, городских округов и сельских поселений обеспечить ежегодное проведение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("Праздник родословной") в населенных пунктах муниципальных районов и в городских округах.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2. Утвердить прилагаемое Положение о проведении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в Республике Башкортостан.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3. Министерству культуры и национальной политики Республики Башкортостан, Управлению по делам архивов при Правительстве Республики Башкортостан, Министерству юстиции Республики Башкортостан (отделам загс Министерства юстиции Республики Башкортостан) и Академии наук Республики Башкортостан оказывать содействие администрациям муниципальных районов и городских округов в подготовке и проведении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4. Министерству культуры и национальной политики Республики Башкортостан на базе одного из муниципальных районов Республики Башкортостан провести в 2007 году в качестве показательного мероприятия для организаторов праздника и работников учреждений культуры и искусства народный праздник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5. Министерству образования Республики Башкортостан обеспечить проведение в образовательных учреждениях тематических уроков, конкурсов, конференций, выставок, посвященных изучению истории родов и племен башкирского народа.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6. Поручить Комиссии по книгоизданию при Правительстве Республики Башкортостан рассмотреть вопрос об издании сборников родословных в рамках издания литературы по государственному заказу.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7. Исполнителям мероприятий расходы по подготовке и проведению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производить в пределах средств, предусматриваемых сметами исполнителей на соответствующий финансовый год.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8. Управлению по делам печати, издательства и полиграфии при Правительстве Республики Башкортостан, государственному унитарному предприятию Телерадиовещательная компания "Башкортостан" Республики Башкортостан организовать освещение в средствах массовой информации подготовки и проведения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в Республике Башкортостан.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9. </w:t>
            </w:r>
            <w:proofErr w:type="gram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Контроль за</w:t>
            </w:r>
            <w:proofErr w:type="gram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исполнением Постановления возложить на заместителя Премьер-министра Правительства Республики Башкортостан - министра культуры и национальной политики Республики Башкортостан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Илишева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И.Г.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Премьер-министр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Правительства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Республики Башкортостан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Р.И.БАЙДАВЛЕТОВ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Утверждено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Постановлением Правительства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Республики Башкортостан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от 10 мая 2006 г. N 121 </w:t>
            </w:r>
          </w:p>
          <w:p w:rsidR="00BC6AC2" w:rsidRPr="00BC6AC2" w:rsidRDefault="00BC6AC2" w:rsidP="00BC6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ПОЛОЖЕНИЕ </w:t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 xml:space="preserve">О ПРОВЕДЕНИИ НАРОДНОГО ПРАЗДНИКА "ШЕЖЕРЕ БАЙРАМЫ" </w:t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В РЕСПУБЛИКЕ БАШКОРТОСТАН</w:t>
            </w:r>
          </w:p>
          <w:p w:rsidR="00BC6AC2" w:rsidRPr="00BC6AC2" w:rsidRDefault="00BC6AC2" w:rsidP="00BC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1. Общие положения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- родословная, генеалогическая летопись башкирских племен и родов, в которую вносились имена предводителей родов по мужской линии и включались сведения об исторических событиях, важнейших фактах жизни родов и племен.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Наличие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в башкирском роде было также обязательно, как и родовые атрибуты: тамга, птица, дерево. Согласно обычаям башкиры должны были запоминать имена своих предков до 10 - 15 колена.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связи с тем, что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каждого рода записывалось в течение нескольких поколений, оно представляло собой большую ценность и свидетельствовало о древности происхождения данного рода, о богатстве его истории. Этими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башкиры очень дорожили и бережно их хранили. Хранителями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обычно были наиболее авторитетные аксакалы рода. Они записывали в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события и имена людей, современниками которых являлись сами. Перед смертью аксакал передавал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своему преемнику. Потерять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рода считалось большим позором и истолковывалось как забвение принципов родовой солидарности, памяти отцов. Поэтому родовое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строго охранялось, </w:t>
            </w:r>
            <w:proofErr w:type="gram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редко</w:t>
            </w:r>
            <w:proofErr w:type="gram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кому показывалось, за пределами рода его местонахождение почти никому не было известно.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gram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Башкирские</w:t>
            </w:r>
            <w:proofErr w:type="gram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являются ценными историческими источниками. Они содержат факты и события, которые сохранились в памяти народа и нашли отражение в устно-поэтическом и музыкально-обрядовом фольклоре. Об этом свидетельствуют многочисленные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кубаиры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, эпосы, предания, легенды, песни башкирского народа.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В современных условиях, когда башкирский народ вновь обратился к собственным корням и своей богатейшей истории, народный праздник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в Республике Башкортостан способен стать одним из тех праздников, который послужит сохранению национальных традиций и преемственности поколений.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Положение о народном празднике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в Республике Башкортостан разработано в соответствии с государственной программой "Народы Башкортостана" и Программой по изучению, возрождению и развитию фольклора народов Республики Башкортостан.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2. </w:t>
            </w:r>
            <w:proofErr w:type="gram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Цели и задачи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Целями и задачами проведения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являются: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сохранение преемственности поколений, укрепление семейных и семейно-родственных связей на основе общности национальных традиций и эстетических идеалов;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изучение истории своего рода, народа, родного края;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возрождение национальных традиций, обычаев башкирского народа;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поддержка и развитие традиций семейного творчества, усиление его роли в эстетическом, нравственном и духовном воспитании подрастающего поколения;</w:t>
            </w:r>
            <w:proofErr w:type="gram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пропаганда и популяризация башкирских национальных игр;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сохранение летописей, эпосов, преданий, легенд;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развитие устно-поэтического народного творчества.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3. </w:t>
            </w:r>
            <w:proofErr w:type="gram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Учредители и организаторы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Учредителями и организаторами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являются: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администрации муниципальных образований Республики Башкортостан;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Министерство культуры и национальной политики Республики Башкортостан;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Министерство образования Республики Башкортостан;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Государственный комитет Республики Башкортостан по молодежной политике;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Управление по делам архивов при Правительстве Республики Башкортостан;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Управление по делам печати, издательства и полиграфии при Правительстве Республики Башкортостан;</w:t>
            </w:r>
            <w:proofErr w:type="gram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Министерство юстиции Республики Башкортостан (отделы загс Министерства юстиции Республики Башкортостан);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исполком МСОО "Всемирный курултай (конгресс) башкир";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Республиканский центр народного творчества;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Академия наук Республики Башкортостан;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Институт истории, языка и литературы УНЦ РАН;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Центр изучения национальных и языковых отношений АН РБ;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Башкирский национальный центр "Урал";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ГУП ТРК "Башкортостан" Республики Башкортостан.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4. Основные условия и порядок проведения</w:t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BC6A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Народный праздник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проводится ежегодно во всех населенных пунктах муниципальных районов и в городских округах Республики Башкортостан.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администрациях муниципальных районов и городских округов создаются местные оргкомитеты, разрабатываются положения, которые определяют ход праздника, перечень проводимых конкурсов.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ходе подготовки праздника составляются и красочно оформляются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(родословные семей и родов жителей населенного пункта), которые в дальнейшем принимают участие в конкурсе </w:t>
            </w:r>
            <w:proofErr w:type="gram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на</w:t>
            </w:r>
            <w:proofErr w:type="gram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наиболее полное по содержанию или красочно оформленное. Активную помощь в составлении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участникам конкурса оказывают органы загс, архивы, а также ученые и историки.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образовательных учреждениях проводятся конкурсы на лучшее знание истории своей семьи, рода, края, на лучшее составление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, проходят научно-практические конференции учащихся по темам: "Моя родословная", "Родословная моей семьи".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Жюри определяются лучшие по глубине исследования своего генеалогического древа, а также по наглядности и логичности изложения доклады. Лучшие работы жителей населенного пункта и учащихся учебных заведений участвуют в презентации на празднике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Шежере-байрамы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".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рамках праздника предусматривается проведение "круглых столов", экскурсий по историческим местам, конкурсных выступлений самодеятельных артистов, выставок народного декоративно-прикладного искусства, ярмарок-продаж изделий народных мастеров и национальных блюд.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празднике принимают участие любительские, семейные коллективы, мастера декоративно-прикладного творчества, почетные гости, деятели культуры и искусства.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Для просмотра и оценки конкурсных программ праздника формируется жюри, в состав которого приглашаются ученые-фольклористы, историки, писатели, деятели культуры и искусства.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Участники праздника по итогам конкурсов награждаются дипломами и ценными подарками.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В ходе подготовки праздника обеспечивается благоустройство населенных пунктов, приведение в надлежащий вид дорог, площадей, зданий и территорий, прилегающих к общественным зданиям, жилых домов и частных дворов.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В средствах массовой информации организуется освещение народных праздников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байрамы", в районных и городских печатных изданиях публикуются 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местных родов.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5. Финансовые условия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Финансирование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осуществляется за счет средств бюджета муниципальных районов и городских округов, внебюджетных источников, долевого участия всех учредителей и организаторов, за счет привлечения спонсорских средств, поступлений от рекламодателей.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6. Организационные вопросы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Проведение народного праздника обеспечивают местные оргкомитеты, которые решают основные организационные вопросы. </w:t>
            </w:r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br/>
              <w:t>Общие координационные, методические, информационно-справочные функции по организации народного праздника "</w:t>
            </w:r>
            <w:proofErr w:type="spellStart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>Шежере</w:t>
            </w:r>
            <w:proofErr w:type="spellEnd"/>
            <w:r w:rsidRPr="00BC6AC2">
              <w:rPr>
                <w:rFonts w:ascii="Verdana" w:eastAsia="Times New Roman" w:hAnsi="Verdana" w:cs="Times New Roman"/>
                <w:sz w:val="20"/>
                <w:szCs w:val="20"/>
              </w:rPr>
              <w:t xml:space="preserve"> байрамы" осуществляет Республиканский центр народного творчества Министерства культуры и национальной политики Республики Башкортостан. </w:t>
            </w:r>
          </w:p>
        </w:tc>
      </w:tr>
    </w:tbl>
    <w:p w:rsidR="00C61117" w:rsidRDefault="00C61117"/>
    <w:sectPr w:rsidR="00C6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AC2"/>
    <w:rsid w:val="00BC6AC2"/>
    <w:rsid w:val="00C6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2014-06-09T10:15:00Z</dcterms:created>
  <dcterms:modified xsi:type="dcterms:W3CDTF">2014-06-09T10:15:00Z</dcterms:modified>
</cp:coreProperties>
</file>