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3B" w:rsidRDefault="003B7A08" w:rsidP="00E72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4693B">
        <w:rPr>
          <w:b/>
          <w:bCs/>
          <w:sz w:val="28"/>
          <w:szCs w:val="28"/>
        </w:rPr>
        <w:t>ИНИСТЕРСТВО КУЛЬТУРЫ РЕСПУБЛИКИ БАШКОРТОСТАН</w:t>
      </w: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РАЙОННЫЙ ДВОРЕЦ КУЛЬТУРЫ </w:t>
      </w: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БЛАГОВАРСКИЙ РАЙОН РЕСПУБЛИКИ БАШКОРТОСТАН</w:t>
      </w: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</w:p>
    <w:p w:rsidR="0014693B" w:rsidRPr="00E76E3C" w:rsidRDefault="00022D0E" w:rsidP="00E72FA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46165" cy="4937760"/>
            <wp:effectExtent l="19050" t="0" r="6985" b="0"/>
            <wp:docPr id="1" name="Рисунок 1" descr="кРАСАВЧ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АВЧЕ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</w:p>
    <w:p w:rsidR="0014693B" w:rsidRDefault="0014693B" w:rsidP="00E72FA3">
      <w:pPr>
        <w:jc w:val="center"/>
        <w:rPr>
          <w:b/>
          <w:bCs/>
          <w:sz w:val="28"/>
          <w:szCs w:val="28"/>
        </w:rPr>
      </w:pPr>
    </w:p>
    <w:p w:rsidR="0014693B" w:rsidRDefault="0014693B" w:rsidP="005745AC">
      <w:pPr>
        <w:jc w:val="center"/>
        <w:rPr>
          <w:b/>
          <w:bCs/>
          <w:sz w:val="40"/>
          <w:szCs w:val="40"/>
        </w:rPr>
      </w:pPr>
      <w:r w:rsidRPr="005745AC">
        <w:rPr>
          <w:b/>
          <w:bCs/>
          <w:sz w:val="40"/>
          <w:szCs w:val="40"/>
        </w:rPr>
        <w:t>И</w:t>
      </w:r>
      <w:r>
        <w:rPr>
          <w:b/>
          <w:bCs/>
          <w:sz w:val="40"/>
          <w:szCs w:val="40"/>
        </w:rPr>
        <w:t xml:space="preserve">НФОРМАЦИОННО-АНАЛИТИЧЕСКИЙ </w:t>
      </w:r>
    </w:p>
    <w:p w:rsidR="0014693B" w:rsidRPr="005745AC" w:rsidRDefault="0014693B" w:rsidP="005745A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ОТЧЕТ</w:t>
      </w:r>
    </w:p>
    <w:p w:rsidR="0014693B" w:rsidRPr="005745AC" w:rsidRDefault="0014693B" w:rsidP="005745AC">
      <w:pPr>
        <w:jc w:val="center"/>
        <w:rPr>
          <w:b/>
          <w:bCs/>
          <w:sz w:val="40"/>
          <w:szCs w:val="40"/>
        </w:rPr>
      </w:pPr>
      <w:r w:rsidRPr="005745AC">
        <w:rPr>
          <w:b/>
          <w:bCs/>
          <w:sz w:val="40"/>
          <w:szCs w:val="40"/>
        </w:rPr>
        <w:t>о работе Районного Дворца культуры</w:t>
      </w:r>
      <w:r>
        <w:rPr>
          <w:b/>
          <w:bCs/>
          <w:sz w:val="40"/>
          <w:szCs w:val="40"/>
        </w:rPr>
        <w:t xml:space="preserve">                        </w:t>
      </w:r>
      <w:r w:rsidRPr="005745AC">
        <w:rPr>
          <w:b/>
          <w:bCs/>
          <w:sz w:val="40"/>
          <w:szCs w:val="40"/>
        </w:rPr>
        <w:t xml:space="preserve"> по итогам 201</w:t>
      </w:r>
      <w:r w:rsidR="00786E7D">
        <w:rPr>
          <w:b/>
          <w:bCs/>
          <w:sz w:val="40"/>
          <w:szCs w:val="40"/>
        </w:rPr>
        <w:t>7</w:t>
      </w:r>
      <w:r w:rsidRPr="005745AC">
        <w:rPr>
          <w:b/>
          <w:bCs/>
          <w:sz w:val="40"/>
          <w:szCs w:val="40"/>
        </w:rPr>
        <w:t xml:space="preserve"> года</w:t>
      </w:r>
    </w:p>
    <w:p w:rsidR="0014693B" w:rsidRPr="005745AC" w:rsidRDefault="0014693B" w:rsidP="005745AC">
      <w:pPr>
        <w:jc w:val="center"/>
        <w:rPr>
          <w:b/>
          <w:bCs/>
          <w:sz w:val="40"/>
          <w:szCs w:val="40"/>
        </w:rPr>
      </w:pPr>
    </w:p>
    <w:p w:rsidR="0014693B" w:rsidRPr="005745AC" w:rsidRDefault="0014693B" w:rsidP="005745AC">
      <w:pPr>
        <w:jc w:val="center"/>
        <w:rPr>
          <w:b/>
          <w:bCs/>
          <w:sz w:val="40"/>
          <w:szCs w:val="40"/>
        </w:rPr>
      </w:pPr>
    </w:p>
    <w:p w:rsidR="0014693B" w:rsidRDefault="0014693B" w:rsidP="005745AC">
      <w:pPr>
        <w:spacing w:line="360" w:lineRule="auto"/>
        <w:jc w:val="center"/>
        <w:rPr>
          <w:b/>
          <w:bCs/>
          <w:sz w:val="28"/>
          <w:szCs w:val="28"/>
        </w:rPr>
      </w:pPr>
    </w:p>
    <w:p w:rsidR="0014693B" w:rsidRDefault="0014693B" w:rsidP="00E72FA3">
      <w:pPr>
        <w:spacing w:line="360" w:lineRule="auto"/>
        <w:rPr>
          <w:b/>
          <w:bCs/>
          <w:sz w:val="28"/>
          <w:szCs w:val="28"/>
        </w:rPr>
      </w:pPr>
    </w:p>
    <w:p w:rsidR="0014693B" w:rsidRDefault="0014693B" w:rsidP="00E72FA3">
      <w:pPr>
        <w:spacing w:line="360" w:lineRule="auto"/>
        <w:rPr>
          <w:b/>
          <w:bCs/>
          <w:sz w:val="28"/>
          <w:szCs w:val="28"/>
        </w:rPr>
      </w:pPr>
    </w:p>
    <w:p w:rsidR="0014693B" w:rsidRDefault="0014693B" w:rsidP="00E72FA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с.Языково – 201</w:t>
      </w:r>
      <w:r w:rsidR="00786E7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14693B" w:rsidRDefault="0014693B" w:rsidP="00E72FA3">
      <w:pPr>
        <w:spacing w:line="360" w:lineRule="auto"/>
        <w:jc w:val="center"/>
        <w:rPr>
          <w:b/>
          <w:bCs/>
          <w:sz w:val="28"/>
          <w:szCs w:val="28"/>
        </w:rPr>
      </w:pPr>
    </w:p>
    <w:p w:rsidR="0014693B" w:rsidRDefault="0014693B" w:rsidP="00E72FA3">
      <w:pPr>
        <w:rPr>
          <w:b/>
          <w:bCs/>
        </w:rPr>
      </w:pPr>
      <w:r>
        <w:rPr>
          <w:b/>
          <w:bCs/>
        </w:rPr>
        <w:t xml:space="preserve">Раздел </w:t>
      </w:r>
      <w:r w:rsidR="003E79FE">
        <w:rPr>
          <w:b/>
          <w:bCs/>
        </w:rPr>
        <w:t>5</w:t>
      </w:r>
      <w:r>
        <w:rPr>
          <w:b/>
          <w:bCs/>
        </w:rPr>
        <w:t>.</w:t>
      </w:r>
      <w:r w:rsidR="003E79FE">
        <w:rPr>
          <w:b/>
          <w:bCs/>
        </w:rPr>
        <w:t>1.</w:t>
      </w:r>
      <w:r>
        <w:rPr>
          <w:b/>
          <w:bCs/>
        </w:rPr>
        <w:t xml:space="preserve"> </w:t>
      </w:r>
      <w:r w:rsidRPr="00D522BF">
        <w:rPr>
          <w:b/>
          <w:bCs/>
        </w:rPr>
        <w:t>Паспорт учреждения</w:t>
      </w:r>
      <w:r w:rsidRPr="00392CFB">
        <w:t xml:space="preserve"> …………………………………………………………..</w:t>
      </w:r>
      <w:r>
        <w:t>......</w:t>
      </w:r>
      <w:r w:rsidR="006A5F33">
        <w:t>.</w:t>
      </w:r>
      <w:r w:rsidRPr="00996978">
        <w:t>3</w:t>
      </w:r>
    </w:p>
    <w:p w:rsidR="0014693B" w:rsidRDefault="003E79FE" w:rsidP="003E79FE">
      <w:r>
        <w:t xml:space="preserve">            5.1.</w:t>
      </w:r>
      <w:r w:rsidR="0014693B">
        <w:t>С</w:t>
      </w:r>
      <w:r>
        <w:t>труктура учреждения…………………………………</w:t>
      </w:r>
      <w:r w:rsidR="0014693B">
        <w:t>……………………………...3</w:t>
      </w:r>
    </w:p>
    <w:p w:rsidR="0014693B" w:rsidRDefault="003E79FE" w:rsidP="003E79FE">
      <w:pPr>
        <w:ind w:left="851" w:hanging="142"/>
      </w:pPr>
      <w:r>
        <w:t>5.1.2. Какие п</w:t>
      </w:r>
      <w:r w:rsidR="0014693B">
        <w:t>реобразования</w:t>
      </w:r>
      <w:r>
        <w:t xml:space="preserve"> произошли в отчетном году</w:t>
      </w:r>
      <w:r w:rsidR="0014693B">
        <w:t xml:space="preserve"> и отражения их на деятельности …………………………………</w:t>
      </w:r>
      <w:r>
        <w:t>…………………………………………..</w:t>
      </w:r>
      <w:r w:rsidR="006A5F33">
        <w:t>.</w:t>
      </w:r>
      <w:r w:rsidR="003A2990">
        <w:t>3</w:t>
      </w:r>
    </w:p>
    <w:p w:rsidR="0014693B" w:rsidRDefault="0014693B" w:rsidP="00E72FA3">
      <w:r w:rsidRPr="00351D62">
        <w:rPr>
          <w:b/>
          <w:bCs/>
        </w:rPr>
        <w:t xml:space="preserve">Раздел </w:t>
      </w:r>
      <w:r w:rsidR="003E79FE">
        <w:rPr>
          <w:b/>
          <w:bCs/>
        </w:rPr>
        <w:t>5.</w:t>
      </w:r>
      <w:r w:rsidRPr="00351D62">
        <w:rPr>
          <w:b/>
          <w:bCs/>
        </w:rPr>
        <w:t>2.</w:t>
      </w:r>
      <w:r>
        <w:t xml:space="preserve"> </w:t>
      </w:r>
      <w:r w:rsidRPr="00D522BF">
        <w:rPr>
          <w:b/>
          <w:bCs/>
        </w:rPr>
        <w:t>Ресурсы …</w:t>
      </w:r>
      <w:r>
        <w:t>……………………………………………………………………………</w:t>
      </w:r>
      <w:r w:rsidR="003E79FE">
        <w:t>.3</w:t>
      </w:r>
    </w:p>
    <w:p w:rsidR="0014693B" w:rsidRDefault="0014693B" w:rsidP="00E72FA3">
      <w:r>
        <w:tab/>
      </w:r>
      <w:r w:rsidR="003E79FE">
        <w:t>5.</w:t>
      </w:r>
      <w:r>
        <w:t>2.1. Внутренние ресурсы ... ……………………………………………………………</w:t>
      </w:r>
      <w:r w:rsidR="003E79FE">
        <w:t>.</w:t>
      </w:r>
      <w:r>
        <w:t>.</w:t>
      </w:r>
      <w:r w:rsidR="006A5F33">
        <w:t>.</w:t>
      </w:r>
      <w:r w:rsidR="003E79FE">
        <w:t>3</w:t>
      </w:r>
      <w:r>
        <w:tab/>
      </w:r>
      <w:r w:rsidR="003E79FE">
        <w:t>5.</w:t>
      </w:r>
      <w:r>
        <w:t>2.2. Действия, предпринятые с целью повышения имиджа учреждения и его</w:t>
      </w:r>
    </w:p>
    <w:p w:rsidR="0014693B" w:rsidRDefault="0014693B" w:rsidP="00E72FA3">
      <w:r>
        <w:t xml:space="preserve">                   сотрудников ………………………………………………………………………</w:t>
      </w:r>
      <w:r w:rsidR="003E79FE">
        <w:t>…</w:t>
      </w:r>
      <w:r w:rsidR="006A5F33">
        <w:t>…</w:t>
      </w:r>
      <w:r w:rsidR="003E79FE">
        <w:t>3</w:t>
      </w:r>
    </w:p>
    <w:p w:rsidR="0014693B" w:rsidRDefault="0014693B" w:rsidP="00E72FA3">
      <w:r w:rsidRPr="00351D62">
        <w:rPr>
          <w:b/>
          <w:bCs/>
        </w:rPr>
        <w:t xml:space="preserve">Раздел </w:t>
      </w:r>
      <w:r w:rsidR="003E79FE">
        <w:rPr>
          <w:b/>
          <w:bCs/>
        </w:rPr>
        <w:t>5.</w:t>
      </w:r>
      <w:r w:rsidRPr="00351D62">
        <w:rPr>
          <w:b/>
          <w:bCs/>
        </w:rPr>
        <w:t>3.</w:t>
      </w:r>
      <w:r>
        <w:t xml:space="preserve"> </w:t>
      </w:r>
      <w:r w:rsidRPr="00D522BF">
        <w:rPr>
          <w:b/>
          <w:bCs/>
        </w:rPr>
        <w:t>Основная деятельность</w:t>
      </w:r>
      <w:r>
        <w:t xml:space="preserve"> …………………………………………………………</w:t>
      </w:r>
      <w:r w:rsidR="006A5F33">
        <w:t>….</w:t>
      </w:r>
      <w:r w:rsidR="003E79FE">
        <w:t>4</w:t>
      </w:r>
    </w:p>
    <w:p w:rsidR="0014693B" w:rsidRDefault="0014693B" w:rsidP="00E72FA3">
      <w:r>
        <w:tab/>
      </w:r>
      <w:r w:rsidR="003E79FE">
        <w:t>5.</w:t>
      </w:r>
      <w:r>
        <w:t>3.1. Массовые мероприятия, проведенные в учреждении ………………………….</w:t>
      </w:r>
      <w:r w:rsidR="006A5F33">
        <w:t>..</w:t>
      </w:r>
      <w:r w:rsidR="003E79FE">
        <w:t>.</w:t>
      </w:r>
      <w:r w:rsidR="00CB14E0">
        <w:t>5</w:t>
      </w:r>
    </w:p>
    <w:p w:rsidR="0014693B" w:rsidRDefault="0014693B" w:rsidP="00E72FA3">
      <w:r>
        <w:tab/>
      </w:r>
      <w:r w:rsidR="00CB14E0">
        <w:t>5.</w:t>
      </w:r>
      <w:r>
        <w:t>3.2. Культурное обслуживание населения …………………………………………</w:t>
      </w:r>
      <w:r w:rsidR="006A5F33">
        <w:t>…</w:t>
      </w:r>
      <w:r w:rsidR="00CB14E0">
        <w:t>..5</w:t>
      </w:r>
      <w:r>
        <w:tab/>
      </w:r>
      <w:r w:rsidR="00CB14E0">
        <w:t>5.</w:t>
      </w:r>
      <w:r>
        <w:t xml:space="preserve">3.3. Анализ деятельности учреждения по работе с различными категориями </w:t>
      </w:r>
    </w:p>
    <w:p w:rsidR="0014693B" w:rsidRDefault="0014693B" w:rsidP="00E72FA3">
      <w:r>
        <w:t xml:space="preserve">                   населения …………………………………………………………………………….</w:t>
      </w:r>
      <w:r w:rsidR="00CB14E0">
        <w:t>.</w:t>
      </w:r>
      <w:r w:rsidR="006A5F33">
        <w:t>.</w:t>
      </w:r>
      <w:r w:rsidR="00CB14E0">
        <w:t>5</w:t>
      </w:r>
    </w:p>
    <w:p w:rsidR="0014693B" w:rsidRDefault="0014693B" w:rsidP="00E72FA3">
      <w:r w:rsidRPr="009401E7">
        <w:rPr>
          <w:b/>
          <w:bCs/>
        </w:rPr>
        <w:t xml:space="preserve">Раздел </w:t>
      </w:r>
      <w:r w:rsidR="00CB14E0">
        <w:rPr>
          <w:b/>
          <w:bCs/>
        </w:rPr>
        <w:t>5.</w:t>
      </w:r>
      <w:r w:rsidRPr="009401E7">
        <w:rPr>
          <w:b/>
          <w:bCs/>
        </w:rPr>
        <w:t>4</w:t>
      </w:r>
      <w:r>
        <w:t xml:space="preserve">. </w:t>
      </w:r>
      <w:r w:rsidRPr="00D522BF">
        <w:rPr>
          <w:b/>
          <w:bCs/>
        </w:rPr>
        <w:t>Предпринимательская деятельность</w:t>
      </w:r>
      <w:r>
        <w:t xml:space="preserve"> …………………………………………</w:t>
      </w:r>
      <w:r w:rsidR="00CB14E0">
        <w:t>…5</w:t>
      </w:r>
    </w:p>
    <w:p w:rsidR="0014693B" w:rsidRDefault="0014693B" w:rsidP="00E72FA3">
      <w:r>
        <w:tab/>
      </w:r>
      <w:r w:rsidR="00CB14E0">
        <w:t>5.</w:t>
      </w:r>
      <w:r>
        <w:t>4.1. Работа по привлечению внебюджетных денежных средств ………………….</w:t>
      </w:r>
      <w:r w:rsidR="006A5F33">
        <w:t>.</w:t>
      </w:r>
      <w:r>
        <w:t>.</w:t>
      </w:r>
      <w:r w:rsidR="00CB14E0">
        <w:t>..5</w:t>
      </w:r>
    </w:p>
    <w:p w:rsidR="0014693B" w:rsidRDefault="0014693B" w:rsidP="00E72FA3">
      <w:r w:rsidRPr="009401E7">
        <w:rPr>
          <w:b/>
          <w:bCs/>
        </w:rPr>
        <w:t>Раздел 5</w:t>
      </w:r>
      <w:r w:rsidR="00CB14E0">
        <w:rPr>
          <w:b/>
          <w:bCs/>
        </w:rPr>
        <w:t>.5.</w:t>
      </w:r>
      <w:r w:rsidR="00CB14E0" w:rsidRPr="00CB14E0">
        <w:rPr>
          <w:b/>
          <w:bCs/>
        </w:rPr>
        <w:t xml:space="preserve"> </w:t>
      </w:r>
      <w:r w:rsidR="00CB14E0" w:rsidRPr="00D522BF">
        <w:rPr>
          <w:b/>
          <w:bCs/>
        </w:rPr>
        <w:t>Хозяйственная деятельность</w:t>
      </w:r>
      <w:r>
        <w:t xml:space="preserve">. </w:t>
      </w:r>
      <w:r w:rsidRPr="00D522BF">
        <w:t>…………………………………………………</w:t>
      </w:r>
      <w:r w:rsidR="00CB14E0">
        <w:t>…..6</w:t>
      </w:r>
    </w:p>
    <w:p w:rsidR="0014693B" w:rsidRDefault="0014693B" w:rsidP="00E72FA3">
      <w:r>
        <w:tab/>
      </w:r>
      <w:r w:rsidR="00CB14E0">
        <w:t>5.5.</w:t>
      </w:r>
      <w:r>
        <w:t>1. Совершенствование материально-технической базы ……………………….</w:t>
      </w:r>
      <w:r w:rsidR="003A2990">
        <w:t>..</w:t>
      </w:r>
      <w:r w:rsidR="009B08C7">
        <w:t>.....6</w:t>
      </w:r>
    </w:p>
    <w:p w:rsidR="0014693B" w:rsidRDefault="0014693B" w:rsidP="00E72FA3">
      <w:r>
        <w:tab/>
      </w:r>
      <w:r w:rsidR="00CB14E0">
        <w:t>5.5</w:t>
      </w:r>
      <w:r>
        <w:t>.2. Количество единиц компьютеров в учреждении ……………………………</w:t>
      </w:r>
      <w:r w:rsidR="009B08C7">
        <w:t>……6</w:t>
      </w:r>
    </w:p>
    <w:p w:rsidR="0014693B" w:rsidRDefault="0014693B" w:rsidP="00E72FA3">
      <w:r w:rsidRPr="009401E7">
        <w:rPr>
          <w:b/>
          <w:bCs/>
        </w:rPr>
        <w:t xml:space="preserve">Раздел </w:t>
      </w:r>
      <w:r w:rsidR="009B08C7">
        <w:rPr>
          <w:b/>
          <w:bCs/>
        </w:rPr>
        <w:t>5.6.</w:t>
      </w:r>
      <w:r>
        <w:t xml:space="preserve"> </w:t>
      </w:r>
      <w:r w:rsidRPr="00D522BF">
        <w:rPr>
          <w:b/>
          <w:bCs/>
        </w:rPr>
        <w:t>Инновационная деятельность</w:t>
      </w:r>
      <w:r>
        <w:t xml:space="preserve"> ………………………………………………</w:t>
      </w:r>
      <w:r w:rsidR="009B08C7">
        <w:t>.</w:t>
      </w:r>
      <w:r w:rsidR="006A5F33">
        <w:t>…</w:t>
      </w:r>
      <w:r w:rsidR="009B08C7">
        <w:t>…6</w:t>
      </w:r>
    </w:p>
    <w:p w:rsidR="0014693B" w:rsidRDefault="0014693B" w:rsidP="00E72FA3">
      <w:r w:rsidRPr="009401E7">
        <w:rPr>
          <w:b/>
          <w:bCs/>
        </w:rPr>
        <w:t xml:space="preserve">Раздел </w:t>
      </w:r>
      <w:r w:rsidR="009B08C7">
        <w:rPr>
          <w:b/>
          <w:bCs/>
        </w:rPr>
        <w:t>5.7.</w:t>
      </w:r>
      <w:r w:rsidRPr="009401E7">
        <w:rPr>
          <w:b/>
          <w:bCs/>
        </w:rPr>
        <w:t>.</w:t>
      </w:r>
      <w:r>
        <w:t xml:space="preserve"> </w:t>
      </w:r>
      <w:r w:rsidRPr="00D522BF">
        <w:rPr>
          <w:b/>
          <w:bCs/>
        </w:rPr>
        <w:t>Достижения года</w:t>
      </w:r>
      <w:r>
        <w:t xml:space="preserve"> ………………………………………………………………..</w:t>
      </w:r>
      <w:r w:rsidR="006A5F33">
        <w:t>.</w:t>
      </w:r>
      <w:r w:rsidR="0040122F">
        <w:t>20</w:t>
      </w:r>
    </w:p>
    <w:p w:rsidR="0014693B" w:rsidRDefault="0014693B" w:rsidP="00E72FA3">
      <w:r w:rsidRPr="009401E7">
        <w:rPr>
          <w:b/>
          <w:bCs/>
        </w:rPr>
        <w:t>Раздел 9.</w:t>
      </w:r>
      <w:r>
        <w:t xml:space="preserve"> </w:t>
      </w:r>
      <w:r w:rsidRPr="00D522BF">
        <w:rPr>
          <w:b/>
          <w:bCs/>
        </w:rPr>
        <w:t>Проблемы в работе и перспективы развития учреждения</w:t>
      </w:r>
      <w:r>
        <w:t xml:space="preserve"> …………………….</w:t>
      </w:r>
      <w:r w:rsidR="006A5F33">
        <w:t>.</w:t>
      </w:r>
      <w:r w:rsidR="0040122F">
        <w:t>21</w:t>
      </w:r>
    </w:p>
    <w:p w:rsidR="0014693B" w:rsidRDefault="0014693B" w:rsidP="00E72FA3">
      <w:r w:rsidRPr="009401E7">
        <w:rPr>
          <w:b/>
          <w:bCs/>
        </w:rPr>
        <w:t>Раздел 10</w:t>
      </w:r>
      <w:r w:rsidRPr="00D522BF">
        <w:rPr>
          <w:b/>
          <w:bCs/>
        </w:rPr>
        <w:t>. Итоги и выводы</w:t>
      </w:r>
      <w:r>
        <w:t xml:space="preserve"> ……………………………………………………………………..</w:t>
      </w:r>
      <w:r w:rsidR="0040122F">
        <w:t>22</w:t>
      </w:r>
    </w:p>
    <w:p w:rsidR="0014693B" w:rsidRPr="00D522BF" w:rsidRDefault="0014693B" w:rsidP="00E72FA3">
      <w:pPr>
        <w:rPr>
          <w:b/>
          <w:bCs/>
        </w:rPr>
      </w:pPr>
      <w:r w:rsidRPr="009401E7">
        <w:rPr>
          <w:b/>
          <w:bCs/>
        </w:rPr>
        <w:t>Раздел 11.</w:t>
      </w:r>
      <w:r>
        <w:t xml:space="preserve"> </w:t>
      </w:r>
      <w:r w:rsidRPr="00D522BF">
        <w:rPr>
          <w:b/>
          <w:bCs/>
        </w:rPr>
        <w:t>Конструктивные предложения в адрес Республиканского центра народного</w:t>
      </w:r>
    </w:p>
    <w:p w:rsidR="0014693B" w:rsidRPr="00321DE6" w:rsidRDefault="0014693B" w:rsidP="00E72FA3">
      <w:r w:rsidRPr="00D522BF">
        <w:rPr>
          <w:b/>
          <w:bCs/>
        </w:rPr>
        <w:t xml:space="preserve">                   творчества</w:t>
      </w:r>
      <w:r>
        <w:t xml:space="preserve"> ………………………………………………………………………..….</w:t>
      </w:r>
      <w:r w:rsidR="003A2990">
        <w:t>.2</w:t>
      </w:r>
      <w:r w:rsidR="0040122F">
        <w:t>2</w:t>
      </w: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14693B" w:rsidRDefault="0014693B" w:rsidP="00E72FA3">
      <w:pPr>
        <w:rPr>
          <w:b/>
          <w:bCs/>
        </w:rPr>
      </w:pPr>
    </w:p>
    <w:p w:rsidR="00315D89" w:rsidRDefault="00315D89" w:rsidP="004773FC">
      <w:pPr>
        <w:rPr>
          <w:b/>
          <w:bCs/>
        </w:rPr>
      </w:pPr>
    </w:p>
    <w:p w:rsidR="00315D89" w:rsidRDefault="00315D89" w:rsidP="004773FC">
      <w:pPr>
        <w:rPr>
          <w:b/>
          <w:bCs/>
        </w:rPr>
      </w:pPr>
    </w:p>
    <w:p w:rsidR="00315D89" w:rsidRDefault="00315D89" w:rsidP="004773FC">
      <w:pPr>
        <w:rPr>
          <w:b/>
          <w:bCs/>
        </w:rPr>
      </w:pPr>
    </w:p>
    <w:p w:rsidR="00315D89" w:rsidRDefault="00315D89" w:rsidP="004773FC">
      <w:pPr>
        <w:rPr>
          <w:b/>
          <w:bCs/>
        </w:rPr>
      </w:pPr>
    </w:p>
    <w:p w:rsidR="0014693B" w:rsidRPr="00BA50A5" w:rsidRDefault="0014693B" w:rsidP="004773FC">
      <w:pPr>
        <w:rPr>
          <w:b/>
          <w:bCs/>
        </w:rPr>
      </w:pPr>
      <w:r w:rsidRPr="00BA50A5">
        <w:rPr>
          <w:b/>
          <w:bCs/>
        </w:rPr>
        <w:lastRenderedPageBreak/>
        <w:t>1. Паспорт учреждения</w:t>
      </w:r>
    </w:p>
    <w:p w:rsidR="0014693B" w:rsidRPr="00BA50A5" w:rsidRDefault="0014693B" w:rsidP="004773FC">
      <w:pPr>
        <w:jc w:val="center"/>
        <w:rPr>
          <w:b/>
          <w:bCs/>
        </w:rPr>
      </w:pPr>
    </w:p>
    <w:p w:rsidR="0014693B" w:rsidRPr="00BA50A5" w:rsidRDefault="0014693B" w:rsidP="004773FC">
      <w:pPr>
        <w:jc w:val="both"/>
      </w:pPr>
      <w:r w:rsidRPr="00BA50A5">
        <w:t>Ф.И.О</w:t>
      </w:r>
      <w:r>
        <w:t>.</w:t>
      </w:r>
      <w:r w:rsidRPr="00BA50A5">
        <w:t xml:space="preserve"> руководителя учреж</w:t>
      </w:r>
      <w:r>
        <w:t xml:space="preserve">дения: </w:t>
      </w:r>
      <w:r w:rsidRPr="00D90DF4">
        <w:rPr>
          <w:b/>
          <w:bCs/>
        </w:rPr>
        <w:t>Ломанец Вероника Анатольевна</w:t>
      </w:r>
    </w:p>
    <w:p w:rsidR="0014693B" w:rsidRPr="002C0897" w:rsidRDefault="0014693B" w:rsidP="004773FC">
      <w:pPr>
        <w:jc w:val="both"/>
        <w:rPr>
          <w:b/>
          <w:bCs/>
        </w:rPr>
      </w:pPr>
      <w:r w:rsidRPr="00BA50A5">
        <w:t>Муниципальное образование</w:t>
      </w:r>
      <w:r>
        <w:t xml:space="preserve">: </w:t>
      </w:r>
      <w:r w:rsidRPr="002C0897">
        <w:rPr>
          <w:b/>
          <w:bCs/>
        </w:rPr>
        <w:t xml:space="preserve">Муниципальное бюджетное учреждение </w:t>
      </w:r>
      <w:r>
        <w:rPr>
          <w:b/>
          <w:bCs/>
        </w:rPr>
        <w:t>Р</w:t>
      </w:r>
      <w:r w:rsidRPr="002C0897">
        <w:rPr>
          <w:b/>
          <w:bCs/>
        </w:rPr>
        <w:t xml:space="preserve">айонный Дворец </w:t>
      </w:r>
    </w:p>
    <w:p w:rsidR="0014693B" w:rsidRPr="002C0897" w:rsidRDefault="0014693B" w:rsidP="004773FC">
      <w:pPr>
        <w:jc w:val="both"/>
        <w:rPr>
          <w:b/>
          <w:bCs/>
        </w:rPr>
      </w:pPr>
      <w:r w:rsidRPr="002C0897">
        <w:rPr>
          <w:b/>
          <w:bCs/>
        </w:rPr>
        <w:t xml:space="preserve">                                                     культуры муниципального района Благоварский район </w:t>
      </w:r>
    </w:p>
    <w:p w:rsidR="0014693B" w:rsidRPr="002C0897" w:rsidRDefault="0014693B" w:rsidP="004773FC">
      <w:pPr>
        <w:jc w:val="both"/>
        <w:rPr>
          <w:b/>
          <w:bCs/>
        </w:rPr>
      </w:pPr>
      <w:r w:rsidRPr="002C0897">
        <w:rPr>
          <w:b/>
          <w:bCs/>
        </w:rPr>
        <w:t xml:space="preserve">                                                     Республики Башкортостан </w:t>
      </w:r>
    </w:p>
    <w:p w:rsidR="0014693B" w:rsidRDefault="0014693B" w:rsidP="004773FC">
      <w:r w:rsidRPr="00BA50A5">
        <w:t>Юридический адрес</w:t>
      </w:r>
      <w:r>
        <w:t xml:space="preserve">: </w:t>
      </w:r>
      <w:r w:rsidRPr="002C0897">
        <w:rPr>
          <w:b/>
          <w:bCs/>
        </w:rPr>
        <w:t xml:space="preserve">Благоварский район, село Языково, улица Ленина, 18 </w:t>
      </w:r>
    </w:p>
    <w:p w:rsidR="0014693B" w:rsidRDefault="0014693B" w:rsidP="004773FC">
      <w:pPr>
        <w:jc w:val="both"/>
      </w:pPr>
      <w:r w:rsidRPr="00BA50A5">
        <w:t>Место нахождения, фактический адрес</w:t>
      </w:r>
      <w:r>
        <w:t xml:space="preserve">: </w:t>
      </w:r>
      <w:r w:rsidRPr="00BA50A5">
        <w:t xml:space="preserve"> </w:t>
      </w:r>
      <w:r w:rsidRPr="002C0897">
        <w:rPr>
          <w:b/>
          <w:bCs/>
        </w:rPr>
        <w:t>Благоварский район, село Языково, улица Ленина, 18</w:t>
      </w:r>
    </w:p>
    <w:p w:rsidR="0014693B" w:rsidRDefault="0014693B" w:rsidP="004773FC">
      <w:r w:rsidRPr="00BA50A5">
        <w:t>Дата постройки, ввода в эксплуатацию</w:t>
      </w:r>
      <w:r>
        <w:t xml:space="preserve">: </w:t>
      </w:r>
      <w:r w:rsidRPr="002C0897">
        <w:rPr>
          <w:b/>
          <w:bCs/>
        </w:rPr>
        <w:t>1998 год</w:t>
      </w:r>
      <w:r w:rsidRPr="00BA50A5">
        <w:t xml:space="preserve"> </w:t>
      </w:r>
    </w:p>
    <w:p w:rsidR="0014693B" w:rsidRDefault="0014693B" w:rsidP="004773FC">
      <w:r>
        <w:t xml:space="preserve">Дата реконструкции, кап.ремонта: </w:t>
      </w:r>
      <w:r w:rsidRPr="002C0897">
        <w:rPr>
          <w:b/>
          <w:bCs/>
        </w:rPr>
        <w:t>2008 год</w:t>
      </w:r>
    </w:p>
    <w:p w:rsidR="0014693B" w:rsidRDefault="0014693B" w:rsidP="004773FC">
      <w:r w:rsidRPr="00BA50A5">
        <w:t>Телефон</w:t>
      </w:r>
      <w:r w:rsidRPr="00BA50A5">
        <w:rPr>
          <w:rStyle w:val="a5"/>
        </w:rPr>
        <w:footnoteReference w:id="2"/>
      </w:r>
      <w:r>
        <w:t xml:space="preserve">: </w:t>
      </w:r>
      <w:r w:rsidRPr="002C0897">
        <w:rPr>
          <w:b/>
          <w:bCs/>
        </w:rPr>
        <w:t>8(34747)2-22-44, 8(927)</w:t>
      </w:r>
      <w:r>
        <w:rPr>
          <w:b/>
          <w:bCs/>
        </w:rPr>
        <w:t xml:space="preserve"> 928-27-33</w:t>
      </w:r>
    </w:p>
    <w:p w:rsidR="0014693B" w:rsidRPr="00BA50A5" w:rsidRDefault="0014693B" w:rsidP="004773FC">
      <w:r w:rsidRPr="00BA50A5">
        <w:t>Факс</w:t>
      </w:r>
      <w:r>
        <w:t xml:space="preserve">: </w:t>
      </w:r>
      <w:r w:rsidRPr="002C0897">
        <w:rPr>
          <w:b/>
          <w:bCs/>
        </w:rPr>
        <w:t>8(34747)2-2</w:t>
      </w:r>
      <w:r>
        <w:rPr>
          <w:b/>
          <w:bCs/>
        </w:rPr>
        <w:t>2-89</w:t>
      </w:r>
      <w:r w:rsidRPr="00BA50A5">
        <w:t xml:space="preserve"> </w:t>
      </w:r>
    </w:p>
    <w:p w:rsidR="0014693B" w:rsidRPr="003E1471" w:rsidRDefault="0014693B" w:rsidP="004773FC">
      <w:pPr>
        <w:rPr>
          <w:b/>
          <w:bCs/>
        </w:rPr>
      </w:pPr>
      <w:r w:rsidRPr="00BA50A5">
        <w:t>Э</w:t>
      </w:r>
      <w:r>
        <w:t xml:space="preserve">лектронный адрес: </w:t>
      </w:r>
      <w:hyperlink r:id="rId8" w:history="1">
        <w:r w:rsidRPr="003E1471">
          <w:rPr>
            <w:rStyle w:val="af0"/>
            <w:b/>
            <w:bCs/>
            <w:color w:val="auto"/>
            <w:lang w:val="en-US"/>
          </w:rPr>
          <w:t>blag</w:t>
        </w:r>
        <w:r w:rsidRPr="003E1471">
          <w:rPr>
            <w:rStyle w:val="af0"/>
            <w:b/>
            <w:bCs/>
            <w:color w:val="auto"/>
          </w:rPr>
          <w:t>_</w:t>
        </w:r>
        <w:r w:rsidRPr="003E1471">
          <w:rPr>
            <w:rStyle w:val="af0"/>
            <w:b/>
            <w:bCs/>
            <w:color w:val="auto"/>
            <w:lang w:val="en-US"/>
          </w:rPr>
          <w:t>rdk</w:t>
        </w:r>
        <w:r w:rsidRPr="003E1471">
          <w:rPr>
            <w:rStyle w:val="af0"/>
            <w:b/>
            <w:bCs/>
            <w:color w:val="auto"/>
          </w:rPr>
          <w:t>@</w:t>
        </w:r>
        <w:r w:rsidRPr="003E1471">
          <w:rPr>
            <w:rStyle w:val="af0"/>
            <w:b/>
            <w:bCs/>
            <w:color w:val="auto"/>
            <w:lang w:val="en-US"/>
          </w:rPr>
          <w:t>mail</w:t>
        </w:r>
        <w:r w:rsidRPr="003E1471">
          <w:rPr>
            <w:rStyle w:val="af0"/>
            <w:b/>
            <w:bCs/>
            <w:color w:val="auto"/>
          </w:rPr>
          <w:t>.</w:t>
        </w:r>
        <w:r w:rsidRPr="003E1471">
          <w:rPr>
            <w:rStyle w:val="af0"/>
            <w:b/>
            <w:bCs/>
            <w:color w:val="auto"/>
            <w:lang w:val="en-US"/>
          </w:rPr>
          <w:t>ru</w:t>
        </w:r>
      </w:hyperlink>
    </w:p>
    <w:p w:rsidR="0014693B" w:rsidRPr="008751B1" w:rsidRDefault="0014693B" w:rsidP="004773FC">
      <w:pPr>
        <w:rPr>
          <w:b/>
          <w:bCs/>
        </w:rPr>
      </w:pPr>
      <w:r>
        <w:t xml:space="preserve">Наличие сайта: </w:t>
      </w:r>
      <w:r w:rsidRPr="008751B1">
        <w:rPr>
          <w:b/>
          <w:bCs/>
          <w:lang w:val="en-US"/>
        </w:rPr>
        <w:t>http</w:t>
      </w:r>
      <w:r w:rsidRPr="008751B1">
        <w:rPr>
          <w:b/>
          <w:bCs/>
        </w:rPr>
        <w:t>//рдкблаговар.рф</w:t>
      </w:r>
    </w:p>
    <w:p w:rsidR="00843549" w:rsidRDefault="00843549" w:rsidP="00E72FA3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>5.1.Структура учреждения.</w:t>
      </w:r>
    </w:p>
    <w:p w:rsidR="0014693B" w:rsidRDefault="0014693B" w:rsidP="00E72FA3">
      <w:pPr>
        <w:tabs>
          <w:tab w:val="left" w:pos="900"/>
        </w:tabs>
        <w:jc w:val="both"/>
        <w:rPr>
          <w:b/>
          <w:bCs/>
        </w:rPr>
      </w:pPr>
      <w:r w:rsidRPr="0043304B">
        <w:rPr>
          <w:b/>
          <w:bCs/>
        </w:rPr>
        <w:t>5.1.2. Какие преобразования произошли в прошедшем году. Каким образом они отразились на деятельности РДК.</w:t>
      </w:r>
    </w:p>
    <w:p w:rsidR="0014693B" w:rsidRDefault="0014693B" w:rsidP="006E127E">
      <w:pPr>
        <w:jc w:val="both"/>
      </w:pPr>
      <w:r w:rsidRPr="00A31E68">
        <w:tab/>
      </w:r>
      <w:r w:rsidR="006E127E">
        <w:t>201</w:t>
      </w:r>
      <w:r w:rsidR="00786E7D">
        <w:t>7</w:t>
      </w:r>
      <w:r w:rsidR="006E127E">
        <w:t xml:space="preserve"> год в</w:t>
      </w:r>
      <w:r>
        <w:t xml:space="preserve"> плане преобразования </w:t>
      </w:r>
      <w:r w:rsidR="006E127E">
        <w:t xml:space="preserve">для </w:t>
      </w:r>
      <w:r>
        <w:t xml:space="preserve"> Районного Дворца культуры отметим следующее: </w:t>
      </w:r>
    </w:p>
    <w:p w:rsidR="00B05980" w:rsidRDefault="001F73B7" w:rsidP="006E127E">
      <w:pPr>
        <w:jc w:val="both"/>
      </w:pPr>
      <w:r>
        <w:t xml:space="preserve">- </w:t>
      </w:r>
      <w:r w:rsidR="00E447B1">
        <w:t>подтверждение образцового театра «Калейдоскоп» - постановка музыкального спектакля «Сон дождя или</w:t>
      </w:r>
      <w:r w:rsidR="00EA17CF">
        <w:t xml:space="preserve"> новые приключения Дюймовочки».</w:t>
      </w:r>
    </w:p>
    <w:p w:rsidR="001F73B7" w:rsidRDefault="00B05980" w:rsidP="006E127E">
      <w:pPr>
        <w:jc w:val="both"/>
      </w:pPr>
      <w:r>
        <w:t>- приобретен</w:t>
      </w:r>
      <w:r w:rsidR="00BF5787">
        <w:t>и</w:t>
      </w:r>
      <w:r>
        <w:t>е силового мужского</w:t>
      </w:r>
      <w:r w:rsidR="00BF5787">
        <w:t xml:space="preserve"> </w:t>
      </w:r>
      <w:r>
        <w:t>тренажера в спортивный клуб «Олимп».</w:t>
      </w:r>
      <w:r w:rsidR="00EA17CF">
        <w:t xml:space="preserve"> Это дало возможность приобщить в большей степени детей к театральному искусству, произошло увеличение посетителей, а именно детей и повышение качества проводимых культурно-массовых мероприятий.</w:t>
      </w:r>
    </w:p>
    <w:p w:rsidR="0014693B" w:rsidRDefault="0014693B" w:rsidP="00E72FA3">
      <w:pPr>
        <w:tabs>
          <w:tab w:val="left" w:pos="900"/>
        </w:tabs>
        <w:jc w:val="both"/>
        <w:rPr>
          <w:b/>
          <w:bCs/>
        </w:rPr>
      </w:pPr>
      <w:r w:rsidRPr="0043304B">
        <w:rPr>
          <w:b/>
          <w:bCs/>
        </w:rPr>
        <w:t>5. 2. Ресурсы</w:t>
      </w:r>
    </w:p>
    <w:p w:rsidR="0014693B" w:rsidRPr="00811D1A" w:rsidRDefault="008542D5" w:rsidP="00E72FA3">
      <w:pPr>
        <w:tabs>
          <w:tab w:val="left" w:pos="900"/>
        </w:tabs>
        <w:jc w:val="both"/>
        <w:rPr>
          <w:b/>
          <w:bCs/>
        </w:rPr>
      </w:pPr>
      <w:r>
        <w:tab/>
      </w:r>
      <w:r w:rsidR="0014693B" w:rsidRPr="00811D1A">
        <w:t xml:space="preserve">В </w:t>
      </w:r>
      <w:r w:rsidR="0014693B">
        <w:t>МБУ РДК  201</w:t>
      </w:r>
      <w:r w:rsidR="00B90D61">
        <w:t>7</w:t>
      </w:r>
      <w:r w:rsidR="0014693B">
        <w:t xml:space="preserve"> году функционировало 31 </w:t>
      </w:r>
      <w:r w:rsidR="0014693B" w:rsidRPr="00811D1A">
        <w:t>клубн</w:t>
      </w:r>
      <w:r w:rsidR="0014693B">
        <w:t>ое</w:t>
      </w:r>
      <w:r w:rsidR="0014693B" w:rsidRPr="00811D1A">
        <w:t xml:space="preserve"> формировани</w:t>
      </w:r>
      <w:r w:rsidR="0014693B">
        <w:t>е</w:t>
      </w:r>
      <w:r w:rsidR="0014693B" w:rsidRPr="00811D1A">
        <w:t>. Количество постоянных участников составляет</w:t>
      </w:r>
      <w:r w:rsidR="0014693B">
        <w:t xml:space="preserve"> 5</w:t>
      </w:r>
      <w:r w:rsidR="000B1642">
        <w:t>53</w:t>
      </w:r>
      <w:r w:rsidR="0014693B">
        <w:t xml:space="preserve"> </w:t>
      </w:r>
      <w:r w:rsidR="0014693B" w:rsidRPr="00811D1A">
        <w:t>человек</w:t>
      </w:r>
      <w:r w:rsidR="0014693B">
        <w:t>а</w:t>
      </w:r>
      <w:r w:rsidR="0014693B" w:rsidRPr="00811D1A">
        <w:t xml:space="preserve">. </w:t>
      </w:r>
      <w:r w:rsidR="00652226">
        <w:t>Из них детских формирований до 14 лет – 1</w:t>
      </w:r>
      <w:r w:rsidR="000B1642">
        <w:t>6</w:t>
      </w:r>
      <w:r w:rsidR="00652226">
        <w:t xml:space="preserve"> и в них участников – 2</w:t>
      </w:r>
      <w:r w:rsidR="000B1642">
        <w:t>83</w:t>
      </w:r>
      <w:r w:rsidR="00652226">
        <w:t xml:space="preserve"> человека.  </w:t>
      </w:r>
      <w:r w:rsidR="0014693B" w:rsidRPr="00811D1A">
        <w:t>Всем руководителям удается сохранить стабильность состава участников клубных формирований со склонностью к их увеличению.</w:t>
      </w:r>
    </w:p>
    <w:p w:rsidR="0014693B" w:rsidRPr="00811D1A" w:rsidRDefault="0014693B" w:rsidP="007C08DF">
      <w:pPr>
        <w:tabs>
          <w:tab w:val="left" w:pos="900"/>
        </w:tabs>
        <w:jc w:val="both"/>
      </w:pPr>
      <w:r w:rsidRPr="00811D1A">
        <w:rPr>
          <w:b/>
          <w:bCs/>
        </w:rPr>
        <w:t>5.2.1. Внутренние ресурсы.</w:t>
      </w:r>
      <w:r w:rsidRPr="00811D1A">
        <w:t xml:space="preserve"> </w:t>
      </w:r>
    </w:p>
    <w:p w:rsidR="0014693B" w:rsidRPr="0043304B" w:rsidRDefault="0014693B" w:rsidP="00E72FA3">
      <w:pPr>
        <w:tabs>
          <w:tab w:val="left" w:pos="900"/>
        </w:tabs>
      </w:pPr>
      <w:r>
        <w:t>См. Приложение, табл. 22</w:t>
      </w:r>
    </w:p>
    <w:p w:rsidR="0014693B" w:rsidRDefault="0014693B" w:rsidP="00E72FA3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>5.2.2</w:t>
      </w:r>
      <w:r w:rsidRPr="0043304B">
        <w:rPr>
          <w:b/>
          <w:bCs/>
        </w:rPr>
        <w:t xml:space="preserve">. </w:t>
      </w:r>
      <w:r w:rsidR="00EA17CF">
        <w:rPr>
          <w:b/>
          <w:bCs/>
        </w:rPr>
        <w:t>Мероприятия, способствующие созданию и повышению имиджа учреждения.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bookmarkStart w:id="0" w:name="700"/>
      <w:r w:rsidRPr="00AF31B1">
        <w:rPr>
          <w:color w:val="000000"/>
          <w:shd w:val="clear" w:color="auto" w:fill="FFFFFF"/>
        </w:rPr>
        <w:t xml:space="preserve">В состав имиджа учреждения культуры, занимающегося </w:t>
      </w:r>
      <w:r>
        <w:rPr>
          <w:color w:val="000000"/>
          <w:shd w:val="clear" w:color="auto" w:fill="FFFFFF"/>
        </w:rPr>
        <w:t xml:space="preserve">проведением культурно-массовых мероприятий </w:t>
      </w:r>
      <w:r w:rsidRPr="00AF31B1">
        <w:rPr>
          <w:color w:val="000000"/>
          <w:shd w:val="clear" w:color="auto" w:fill="FFFFFF"/>
        </w:rPr>
        <w:t>входят следующие составляющие: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r w:rsidRPr="00AF31B1">
        <w:rPr>
          <w:color w:val="000000"/>
          <w:shd w:val="clear" w:color="auto" w:fill="FFFFFF"/>
        </w:rPr>
        <w:t>- кадровая политика (а именно авторитетность и компетентность руководител</w:t>
      </w:r>
      <w:r>
        <w:rPr>
          <w:color w:val="000000"/>
          <w:shd w:val="clear" w:color="auto" w:fill="FFFFFF"/>
        </w:rPr>
        <w:t>я, заведующих СДК и культорганизаторов</w:t>
      </w:r>
      <w:r w:rsidRPr="00AF31B1">
        <w:rPr>
          <w:color w:val="000000"/>
          <w:shd w:val="clear" w:color="auto" w:fill="FFFFFF"/>
        </w:rPr>
        <w:t xml:space="preserve">, профессионализм </w:t>
      </w:r>
      <w:r>
        <w:rPr>
          <w:color w:val="000000"/>
          <w:shd w:val="clear" w:color="auto" w:fill="FFFFFF"/>
        </w:rPr>
        <w:t>специалистов</w:t>
      </w:r>
      <w:r w:rsidRPr="00AF31B1">
        <w:rPr>
          <w:color w:val="000000"/>
          <w:shd w:val="clear" w:color="auto" w:fill="FFFFFF"/>
        </w:rPr>
        <w:t>, непрерывное совершенствование образования);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r w:rsidRPr="00AF31B1">
        <w:rPr>
          <w:color w:val="000000"/>
          <w:shd w:val="clear" w:color="auto" w:fill="FFFFFF"/>
        </w:rPr>
        <w:t xml:space="preserve">- реклама </w:t>
      </w:r>
      <w:r>
        <w:rPr>
          <w:color w:val="000000"/>
          <w:shd w:val="clear" w:color="auto" w:fill="FFFFFF"/>
        </w:rPr>
        <w:t>РДК</w:t>
      </w:r>
      <w:r w:rsidRPr="00AF31B1">
        <w:rPr>
          <w:color w:val="000000"/>
          <w:shd w:val="clear" w:color="auto" w:fill="FFFFFF"/>
        </w:rPr>
        <w:t>;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r w:rsidRPr="00AF31B1">
        <w:rPr>
          <w:color w:val="000000"/>
          <w:shd w:val="clear" w:color="auto" w:fill="FFFFFF"/>
        </w:rPr>
        <w:t xml:space="preserve">- исходящая документация (ее соответствие нормам современного делопроизводства, наличие собственного фирменного </w:t>
      </w:r>
      <w:r>
        <w:rPr>
          <w:color w:val="000000"/>
          <w:shd w:val="clear" w:color="auto" w:fill="FFFFFF"/>
        </w:rPr>
        <w:t>бланка</w:t>
      </w:r>
      <w:r w:rsidRPr="00AF31B1">
        <w:rPr>
          <w:color w:val="000000"/>
          <w:shd w:val="clear" w:color="auto" w:fill="FFFFFF"/>
        </w:rPr>
        <w:t>);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r w:rsidRPr="00AF31B1">
        <w:rPr>
          <w:color w:val="000000"/>
          <w:shd w:val="clear" w:color="auto" w:fill="FFFFFF"/>
        </w:rPr>
        <w:t>- культурные аспекты (культура общения внутри учреждения, качество результатов деятельности, традиции, ритуалы, культура рабочих мест сотрудников);</w:t>
      </w:r>
    </w:p>
    <w:p w:rsidR="00AF31B1" w:rsidRPr="00AF31B1" w:rsidRDefault="00AF31B1" w:rsidP="00AF31B1">
      <w:pPr>
        <w:pStyle w:val="ab"/>
        <w:spacing w:before="0" w:beforeAutospacing="0" w:after="0" w:afterAutospacing="0"/>
        <w:ind w:firstLine="188"/>
        <w:rPr>
          <w:color w:val="000000"/>
          <w:shd w:val="clear" w:color="auto" w:fill="FFFFFF"/>
        </w:rPr>
      </w:pPr>
      <w:r w:rsidRPr="00AF31B1">
        <w:rPr>
          <w:color w:val="000000"/>
          <w:shd w:val="clear" w:color="auto" w:fill="FFFFFF"/>
        </w:rPr>
        <w:t>- благотворительная деятельность (например, проведение благотворительных программ,  издание нерекламных бюллетеней и прочие мероприятия, направленные на</w:t>
      </w:r>
      <w:r w:rsidRPr="00AF31B1">
        <w:rPr>
          <w:color w:val="000000"/>
          <w:sz w:val="28"/>
          <w:szCs w:val="28"/>
          <w:shd w:val="clear" w:color="auto" w:fill="FFFFFF"/>
        </w:rPr>
        <w:t xml:space="preserve"> </w:t>
      </w:r>
      <w:r w:rsidRPr="00AF31B1">
        <w:rPr>
          <w:color w:val="000000"/>
          <w:shd w:val="clear" w:color="auto" w:fill="FFFFFF"/>
        </w:rPr>
        <w:t>формирование у общественности уверенности в том, что учреждение культуры работает в интересах человека и общества, а не с целью извлечения прибыли).</w:t>
      </w:r>
    </w:p>
    <w:bookmarkEnd w:id="0"/>
    <w:p w:rsidR="00AF31B1" w:rsidRDefault="00652226" w:rsidP="004758E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52226">
        <w:t xml:space="preserve">Специалисты </w:t>
      </w:r>
      <w:r w:rsidR="004758E0">
        <w:t>МБУ РДК</w:t>
      </w:r>
      <w:r w:rsidRPr="00652226">
        <w:t xml:space="preserve"> активно сотрудничают со</w:t>
      </w:r>
      <w:r w:rsidR="004758E0">
        <w:t xml:space="preserve"> </w:t>
      </w:r>
      <w:hyperlink r:id="rId9" w:tooltip="Средства массовой информации" w:history="1">
        <w:r w:rsidRPr="00652226">
          <w:rPr>
            <w:rStyle w:val="af0"/>
            <w:color w:val="auto"/>
            <w:u w:val="none"/>
          </w:rPr>
          <w:t>средствами массовой информации</w:t>
        </w:r>
      </w:hyperlink>
      <w:r w:rsidRPr="00652226">
        <w:t>. За год опубликовано более 1</w:t>
      </w:r>
      <w:r w:rsidR="00AF31B1">
        <w:t>32</w:t>
      </w:r>
      <w:r w:rsidRPr="00652226">
        <w:t xml:space="preserve"> стат</w:t>
      </w:r>
      <w:r w:rsidR="006849F6">
        <w:t>ей</w:t>
      </w:r>
      <w:r w:rsidRPr="00652226">
        <w:t xml:space="preserve"> и заметок о творческой деятельности </w:t>
      </w:r>
      <w:r w:rsidR="004758E0">
        <w:t xml:space="preserve">учреждения </w:t>
      </w:r>
      <w:r w:rsidR="004758E0">
        <w:lastRenderedPageBreak/>
        <w:t>культуры.</w:t>
      </w:r>
      <w:r w:rsidR="006849F6">
        <w:t xml:space="preserve"> </w:t>
      </w:r>
      <w:r w:rsidRPr="00652226">
        <w:t>Помимо освещения своей работы в прессе работники культуры активно пользуются Интернет-ресурсами:</w:t>
      </w:r>
    </w:p>
    <w:p w:rsidR="00652226" w:rsidRPr="00652226" w:rsidRDefault="004758E0" w:rsidP="00843E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 xml:space="preserve">- </w:t>
      </w:r>
      <w:r w:rsidR="00AF31B1">
        <w:t xml:space="preserve">работает </w:t>
      </w:r>
      <w:r>
        <w:t>свой сайт – рдкблаго</w:t>
      </w:r>
      <w:r w:rsidR="006849F6">
        <w:t>в</w:t>
      </w:r>
      <w:r>
        <w:t>ар,рф,</w:t>
      </w:r>
      <w:r w:rsidR="00843EA5">
        <w:t xml:space="preserve"> в сети интернет -ВКонтакте создана группа Районный Дворец культуры</w:t>
      </w:r>
      <w:r>
        <w:t xml:space="preserve"> </w:t>
      </w:r>
      <w:r w:rsidR="00652226" w:rsidRPr="00652226">
        <w:t>на страницах котор</w:t>
      </w:r>
      <w:r w:rsidR="00843EA5">
        <w:t>ых</w:t>
      </w:r>
      <w:r w:rsidR="00652226" w:rsidRPr="00652226">
        <w:t xml:space="preserve"> можно узнать о достижениях в отрасли культуры, получить информацию о творческих коллективах и предстоящих культурно-массовых мероприятиях, посмотреть фотоальбомы и многое другое;</w:t>
      </w:r>
    </w:p>
    <w:p w:rsidR="00843EA5" w:rsidRPr="00843EA5" w:rsidRDefault="00843EA5" w:rsidP="00843EA5">
      <w:pPr>
        <w:jc w:val="both"/>
      </w:pPr>
      <w:r>
        <w:t xml:space="preserve">    </w:t>
      </w:r>
      <w:r w:rsidR="00CE0413">
        <w:t xml:space="preserve">- </w:t>
      </w:r>
      <w:r>
        <w:t xml:space="preserve"> </w:t>
      </w:r>
      <w:r w:rsidRPr="00843EA5">
        <w:t xml:space="preserve">Повысилось качество и дизайн выпускаемой полиграфической продукции – афиш, листовок на уровень, соответствующий современным требованиям, появились возможности для издания </w:t>
      </w:r>
      <w:r>
        <w:t xml:space="preserve">сувенирных изделий. Например, при награждении участников Открытого районного конкурса-фестиваля песен Р.Хасанова «Чэчкэлэр уяныр» была подготовлена сувенирная продукция с фото композитора, названием конкурса и его автографом. </w:t>
      </w:r>
      <w:r w:rsidRPr="00843EA5">
        <w:t xml:space="preserve"> На мероприятиях раздаются буклеты с программой мероприятия и рекламой услуг, оказываемых в М</w:t>
      </w:r>
      <w:r>
        <w:t>БУ РДК</w:t>
      </w:r>
      <w:r w:rsidRPr="00843EA5">
        <w:t>.</w:t>
      </w:r>
      <w:r w:rsidR="00CE0413">
        <w:t xml:space="preserve"> </w:t>
      </w:r>
    </w:p>
    <w:p w:rsidR="00843EA5" w:rsidRPr="00843EA5" w:rsidRDefault="00CE0413" w:rsidP="00843EA5">
      <w:pPr>
        <w:jc w:val="both"/>
      </w:pPr>
      <w:r>
        <w:t xml:space="preserve">- </w:t>
      </w:r>
      <w:r w:rsidR="00843EA5" w:rsidRPr="00843EA5">
        <w:t>Сдача в аренду помещений под выставки-продажи, ярмарки.</w:t>
      </w:r>
    </w:p>
    <w:p w:rsidR="00843EA5" w:rsidRPr="00843EA5" w:rsidRDefault="00CE0413" w:rsidP="00843EA5">
      <w:pPr>
        <w:jc w:val="both"/>
      </w:pPr>
      <w:r>
        <w:t xml:space="preserve">- </w:t>
      </w:r>
      <w:r w:rsidR="00843EA5" w:rsidRPr="00843EA5">
        <w:t>Проведение профессиональных праздников и юбилеев учреждений района.</w:t>
      </w:r>
    </w:p>
    <w:p w:rsidR="00843EA5" w:rsidRPr="00843EA5" w:rsidRDefault="00CE0413" w:rsidP="00843EA5">
      <w:pPr>
        <w:jc w:val="both"/>
      </w:pPr>
      <w:r>
        <w:t xml:space="preserve">- </w:t>
      </w:r>
      <w:r w:rsidR="00843EA5" w:rsidRPr="00843EA5">
        <w:t>Проведение торжественной регистрации браков, а также свадебных обрядов с элементами традиционной национальной культуры.</w:t>
      </w:r>
    </w:p>
    <w:p w:rsidR="00843EA5" w:rsidRPr="00843EA5" w:rsidRDefault="00CE0413" w:rsidP="00843EA5">
      <w:pPr>
        <w:jc w:val="both"/>
      </w:pPr>
      <w:r>
        <w:t xml:space="preserve">- </w:t>
      </w:r>
      <w:r w:rsidR="00843EA5" w:rsidRPr="00843EA5">
        <w:t>Проведение детских театрализованных игровых программ и утренников.</w:t>
      </w:r>
    </w:p>
    <w:p w:rsidR="00652226" w:rsidRPr="00652226" w:rsidRDefault="00DB560D" w:rsidP="00DB560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shd w:val="clear" w:color="auto" w:fill="FFFFFF"/>
        </w:rPr>
        <w:t>МБУ РДК -</w:t>
      </w:r>
      <w:r w:rsidR="00652226" w:rsidRPr="00652226">
        <w:rPr>
          <w:shd w:val="clear" w:color="auto" w:fill="FFFFFF"/>
        </w:rPr>
        <w:t xml:space="preserve"> один из важнейших ресурсов устойчивого и динамичного</w:t>
      </w:r>
      <w:r w:rsidR="00652226" w:rsidRPr="00652226">
        <w:rPr>
          <w:rStyle w:val="apple-converted-space"/>
          <w:shd w:val="clear" w:color="auto" w:fill="FFFFFF"/>
        </w:rPr>
        <w:t> </w:t>
      </w:r>
      <w:hyperlink r:id="rId10" w:tooltip="Социально-экономическое развитие" w:history="1">
        <w:r w:rsidR="00652226" w:rsidRPr="00652226">
          <w:rPr>
            <w:rStyle w:val="af0"/>
            <w:color w:val="auto"/>
            <w:u w:val="none"/>
            <w:shd w:val="clear" w:color="auto" w:fill="FFFFFF"/>
          </w:rPr>
          <w:t>социально-экономического развития</w:t>
        </w:r>
      </w:hyperlink>
      <w:r w:rsidR="00652226" w:rsidRPr="00652226">
        <w:rPr>
          <w:shd w:val="clear" w:color="auto" w:fill="FFFFFF"/>
        </w:rPr>
        <w:t>. Вклад клубного дела в сохранение культурного наследия, формирование качественной творческой среды, развитие человеческого</w:t>
      </w:r>
      <w:r w:rsidR="00652226" w:rsidRPr="00652226">
        <w:rPr>
          <w:rStyle w:val="apple-converted-space"/>
          <w:shd w:val="clear" w:color="auto" w:fill="FFFFFF"/>
        </w:rPr>
        <w:t> </w:t>
      </w:r>
      <w:hyperlink r:id="rId11" w:history="1">
        <w:r w:rsidR="00652226" w:rsidRPr="00652226">
          <w:rPr>
            <w:rStyle w:val="af0"/>
            <w:color w:val="auto"/>
            <w:u w:val="none"/>
            <w:shd w:val="clear" w:color="auto" w:fill="FFFFFF"/>
          </w:rPr>
          <w:t>капитала</w:t>
        </w:r>
      </w:hyperlink>
      <w:r w:rsidR="00652226" w:rsidRPr="00652226">
        <w:rPr>
          <w:rStyle w:val="apple-converted-space"/>
          <w:shd w:val="clear" w:color="auto" w:fill="FFFFFF"/>
        </w:rPr>
        <w:t> </w:t>
      </w:r>
      <w:r w:rsidR="00652226" w:rsidRPr="00652226">
        <w:rPr>
          <w:shd w:val="clear" w:color="auto" w:fill="FFFFFF"/>
        </w:rPr>
        <w:t>и социальную стабильность не вызывает сомнения, и повышение этого вклада будет усиливаться по мере расширения влияния культуры на общество.</w:t>
      </w:r>
    </w:p>
    <w:p w:rsidR="0014693B" w:rsidRDefault="0014693B" w:rsidP="005C7579">
      <w:pPr>
        <w:jc w:val="both"/>
        <w:rPr>
          <w:b/>
          <w:bCs/>
        </w:rPr>
      </w:pPr>
      <w:r>
        <w:rPr>
          <w:b/>
          <w:bCs/>
        </w:rPr>
        <w:tab/>
      </w:r>
      <w:r w:rsidRPr="0043304B">
        <w:rPr>
          <w:b/>
          <w:bCs/>
        </w:rPr>
        <w:t>Раздел 5.3. Основная деятельность.</w:t>
      </w:r>
    </w:p>
    <w:p w:rsidR="007C4939" w:rsidRDefault="003D4B1B" w:rsidP="00AB1261">
      <w:pPr>
        <w:tabs>
          <w:tab w:val="left" w:pos="900"/>
        </w:tabs>
        <w:jc w:val="both"/>
      </w:pPr>
      <w:r>
        <w:t xml:space="preserve">     </w:t>
      </w:r>
      <w:r w:rsidR="00CE0413">
        <w:t>Всего учреждением культуры в 2</w:t>
      </w:r>
      <w:r w:rsidR="003F5210">
        <w:t>0</w:t>
      </w:r>
      <w:r w:rsidR="00CE0413">
        <w:t xml:space="preserve">17 году проведено </w:t>
      </w:r>
      <w:r w:rsidR="004005FE">
        <w:t xml:space="preserve">789 культурно-массовых мероприятий. </w:t>
      </w:r>
      <w:r>
        <w:t xml:space="preserve"> </w:t>
      </w:r>
    </w:p>
    <w:p w:rsidR="003D4B1B" w:rsidRDefault="003D4B1B" w:rsidP="00AB1261">
      <w:pPr>
        <w:tabs>
          <w:tab w:val="left" w:pos="900"/>
        </w:tabs>
        <w:jc w:val="both"/>
      </w:pPr>
      <w:r>
        <w:t xml:space="preserve">     Наиболее значимым событием в культурной жизни РДК стали следующие культурно-массовые мероприятия:</w:t>
      </w:r>
    </w:p>
    <w:p w:rsidR="003D4B1B" w:rsidRDefault="003D4B1B" w:rsidP="00AB1261">
      <w:pPr>
        <w:tabs>
          <w:tab w:val="left" w:pos="900"/>
        </w:tabs>
        <w:jc w:val="both"/>
      </w:pPr>
      <w:r>
        <w:t xml:space="preserve">- </w:t>
      </w:r>
      <w:r w:rsidR="00191D25">
        <w:t>вечер отдыха «Голубой Огонек» - 01.01.2017г., зеркальный зал РДК, для жителей и гостей нашего села;</w:t>
      </w:r>
    </w:p>
    <w:p w:rsidR="00EF634B" w:rsidRDefault="00EF634B" w:rsidP="00AB1261">
      <w:pPr>
        <w:tabs>
          <w:tab w:val="left" w:pos="900"/>
        </w:tabs>
        <w:jc w:val="both"/>
      </w:pPr>
      <w:r>
        <w:t>- вечер отдыха «Кому за 30» - 07.01.2017г., зеркальный зал РДК, для молодежи;</w:t>
      </w:r>
    </w:p>
    <w:p w:rsidR="00191D25" w:rsidRDefault="00191D25" w:rsidP="00AB1261">
      <w:pPr>
        <w:tabs>
          <w:tab w:val="left" w:pos="900"/>
        </w:tabs>
        <w:jc w:val="both"/>
      </w:pPr>
      <w:r>
        <w:t xml:space="preserve">- </w:t>
      </w:r>
      <w:r w:rsidR="00365647">
        <w:t>вечер памяти артиста художественной самодеятельности Р.Разяпова – 14.02.2017г., зрительный зал РДК, для гостей и жителей села;</w:t>
      </w:r>
    </w:p>
    <w:p w:rsidR="00365647" w:rsidRDefault="00365647" w:rsidP="00AB1261">
      <w:pPr>
        <w:tabs>
          <w:tab w:val="left" w:pos="900"/>
        </w:tabs>
        <w:jc w:val="both"/>
      </w:pPr>
      <w:r>
        <w:t>- народное гуляние «Широкая Масленица»- 25.02.2017г., площадь РДК, для жителей и гостей села;</w:t>
      </w:r>
    </w:p>
    <w:p w:rsidR="00365647" w:rsidRDefault="00365647" w:rsidP="00365647">
      <w:pPr>
        <w:tabs>
          <w:tab w:val="left" w:pos="900"/>
        </w:tabs>
        <w:jc w:val="both"/>
      </w:pPr>
      <w:r>
        <w:t>- праздничный концерт «Женщина и весна» ко Дню 8Марта – 07.03.2017г.,</w:t>
      </w:r>
      <w:r w:rsidR="00A22A56">
        <w:t xml:space="preserve"> зрительный зал РДК, </w:t>
      </w:r>
      <w:r>
        <w:t xml:space="preserve"> для жителей и гостей села;</w:t>
      </w:r>
    </w:p>
    <w:p w:rsidR="00365647" w:rsidRDefault="00A22A56" w:rsidP="00AB1261">
      <w:pPr>
        <w:tabs>
          <w:tab w:val="left" w:pos="900"/>
        </w:tabs>
        <w:jc w:val="both"/>
      </w:pPr>
      <w:r>
        <w:t>- постановка и показ детского музыкального спектакля «Сон дождя или новые приключения Дюймовочки»- 17.03.2017г., зрительный зал РДК, для детей;</w:t>
      </w:r>
    </w:p>
    <w:p w:rsidR="00A22A56" w:rsidRDefault="00A22A56" w:rsidP="00A22A56">
      <w:pPr>
        <w:tabs>
          <w:tab w:val="left" w:pos="900"/>
        </w:tabs>
        <w:jc w:val="both"/>
      </w:pPr>
      <w:r>
        <w:t>-праздничный концерт «Весна трудовая»- 01.05.2017г., площадь РДК, для жителей и гостей села;</w:t>
      </w:r>
    </w:p>
    <w:p w:rsidR="00747423" w:rsidRDefault="00A22A56" w:rsidP="00747423">
      <w:pPr>
        <w:tabs>
          <w:tab w:val="left" w:pos="900"/>
        </w:tabs>
        <w:jc w:val="both"/>
      </w:pPr>
      <w:r>
        <w:t xml:space="preserve">- </w:t>
      </w:r>
      <w:r w:rsidR="00747423">
        <w:t>литературно-музыкальная композиция «И все о той войне»- 09.05.2017г., памятник Солдату-победителю с.Языково, для жителей и гостей села;</w:t>
      </w:r>
    </w:p>
    <w:p w:rsidR="00747423" w:rsidRDefault="00747423" w:rsidP="00747423">
      <w:pPr>
        <w:tabs>
          <w:tab w:val="left" w:pos="900"/>
        </w:tabs>
        <w:jc w:val="both"/>
      </w:pPr>
      <w:r>
        <w:t>- праздничный концерт «Мы помним, мы гордимся» - 09.05.2017г., площадь РДК, для жителей и гостей села;</w:t>
      </w:r>
    </w:p>
    <w:p w:rsidR="00747423" w:rsidRDefault="00747423" w:rsidP="00747423">
      <w:pPr>
        <w:tabs>
          <w:tab w:val="left" w:pos="900"/>
        </w:tabs>
        <w:jc w:val="both"/>
      </w:pPr>
      <w:r>
        <w:t>-праздничный концерт ко Дню славянской письменности «Ах, ты, Русь моя» - 24.05.2017г., площадь РДК, жители села;</w:t>
      </w:r>
    </w:p>
    <w:p w:rsidR="00747423" w:rsidRDefault="00747423" w:rsidP="00747423">
      <w:pPr>
        <w:tabs>
          <w:tab w:val="left" w:pos="900"/>
        </w:tabs>
        <w:jc w:val="both"/>
      </w:pPr>
      <w:r>
        <w:t>- республиканская акция «Ночь кино» и «Диско ночь» - 26.08.2017г., площадь РДК, для жителей и гостей села;</w:t>
      </w:r>
    </w:p>
    <w:p w:rsidR="00747423" w:rsidRDefault="00747423" w:rsidP="00AB1261">
      <w:pPr>
        <w:tabs>
          <w:tab w:val="left" w:pos="900"/>
        </w:tabs>
        <w:jc w:val="both"/>
      </w:pPr>
      <w:r>
        <w:t>- праздник «Шежере» - 01.11.2017г., зеркальный зал РДК, для жителей села;</w:t>
      </w:r>
    </w:p>
    <w:p w:rsidR="00A22A56" w:rsidRDefault="00747423" w:rsidP="00AB1261">
      <w:pPr>
        <w:tabs>
          <w:tab w:val="left" w:pos="900"/>
        </w:tabs>
        <w:jc w:val="both"/>
      </w:pPr>
      <w:r>
        <w:t>-праздничный концерт ко Дню народного единства – 03.11.2017г., зрительный зал РДК, для жителей села;</w:t>
      </w:r>
    </w:p>
    <w:p w:rsidR="00CF183C" w:rsidRDefault="00747423" w:rsidP="00AB1261">
      <w:pPr>
        <w:tabs>
          <w:tab w:val="left" w:pos="900"/>
        </w:tabs>
        <w:jc w:val="both"/>
      </w:pPr>
      <w:r>
        <w:t>- праздничный концерт ко Дню полиции – 10.11.2017г., зрительный зал РДК, для сотрудников Отдела МВД России по Благоварскому району и приглашенных;</w:t>
      </w:r>
    </w:p>
    <w:p w:rsidR="00CF183C" w:rsidRDefault="00747423" w:rsidP="00AB1261">
      <w:pPr>
        <w:tabs>
          <w:tab w:val="left" w:pos="900"/>
        </w:tabs>
        <w:jc w:val="both"/>
      </w:pPr>
      <w:r>
        <w:lastRenderedPageBreak/>
        <w:t>- творческий вечер поэта Н.Ганиева – 15.11.2017г., зрительный зал РДК, для жителей и гостей села;</w:t>
      </w:r>
    </w:p>
    <w:p w:rsidR="00747423" w:rsidRDefault="00747423" w:rsidP="00AB1261">
      <w:pPr>
        <w:tabs>
          <w:tab w:val="left" w:pos="900"/>
        </w:tabs>
        <w:jc w:val="both"/>
      </w:pPr>
      <w:r>
        <w:t>- торжественное мероприятие, приуроченное 10-летию символики в РБ -  23.11.2017г., зрительный зал РДК, для учащихся, приглашенных. Участие официальных лиц – Совет района и глава Администрации района;</w:t>
      </w:r>
    </w:p>
    <w:p w:rsidR="00747423" w:rsidRDefault="00747423" w:rsidP="00AB1261">
      <w:pPr>
        <w:tabs>
          <w:tab w:val="left" w:pos="900"/>
        </w:tabs>
        <w:jc w:val="both"/>
      </w:pPr>
      <w:r>
        <w:t>- в течение года ежеквартально проходили мероприятия клуба «Молодость души» для лю</w:t>
      </w:r>
      <w:r w:rsidR="005D71EE">
        <w:t>дей старшего поколения;</w:t>
      </w:r>
    </w:p>
    <w:p w:rsidR="005D71EE" w:rsidRDefault="005D71EE" w:rsidP="00AB1261">
      <w:pPr>
        <w:tabs>
          <w:tab w:val="left" w:pos="900"/>
        </w:tabs>
        <w:jc w:val="both"/>
      </w:pPr>
      <w:r>
        <w:t>- в течение года работал спортивный клуб «Олимп»;</w:t>
      </w:r>
    </w:p>
    <w:p w:rsidR="005D71EE" w:rsidRDefault="00BF5787" w:rsidP="00AB1261">
      <w:pPr>
        <w:tabs>
          <w:tab w:val="left" w:pos="900"/>
        </w:tabs>
        <w:jc w:val="both"/>
      </w:pPr>
      <w:r>
        <w:t>-в течение года по району проходили выездные концерта артистов художественной самодеятельности;</w:t>
      </w:r>
    </w:p>
    <w:p w:rsidR="00BF5787" w:rsidRDefault="00BF5787" w:rsidP="00AB1261">
      <w:pPr>
        <w:tabs>
          <w:tab w:val="left" w:pos="900"/>
        </w:tabs>
        <w:jc w:val="both"/>
      </w:pPr>
      <w:r>
        <w:t xml:space="preserve">- в течение года проходили игровые, развлекательные программы для детей – «С днем рождения, Дед Мороз!», «Зимние забавы», «Знатоки новогодних традиций», «Это праздник Рождество», </w:t>
      </w:r>
      <w:r w:rsidR="00EF634B">
        <w:t xml:space="preserve">«Где живут снеговики»,  «Новогодняя мастерская», «Народные забавы», «Территория хорошего настроения»; </w:t>
      </w:r>
      <w:r>
        <w:t xml:space="preserve"> кинолектории</w:t>
      </w:r>
      <w:r w:rsidR="00EF634B">
        <w:t xml:space="preserve"> «Безопасность на дорогах», «Мы за здоровый образ жизни», «Живая планета», «Поможем природе» и др.; </w:t>
      </w:r>
      <w:r>
        <w:t>беседы</w:t>
      </w:r>
      <w:r w:rsidR="00041600">
        <w:t xml:space="preserve"> на темы «Я за экологию в мире. Чтобы я сделал», «Дорога в космос», «Скажем нет террору», «Чернобыль в наших сердцах», «Наша живая планета» и другие. </w:t>
      </w:r>
      <w:r>
        <w:t xml:space="preserve"> </w:t>
      </w:r>
    </w:p>
    <w:p w:rsidR="00CF183C" w:rsidRDefault="003F5210" w:rsidP="00AB1261">
      <w:pPr>
        <w:tabs>
          <w:tab w:val="left" w:pos="900"/>
        </w:tabs>
        <w:jc w:val="both"/>
      </w:pPr>
      <w:r>
        <w:t xml:space="preserve">     Инновационным мероприятием стал детский районный конкурс «Мини Мисс и Мистер-2017», который проходил 30 ноября в зрительном зале РДК. </w:t>
      </w:r>
    </w:p>
    <w:p w:rsidR="00FE7F4C" w:rsidRPr="00FE7F4C" w:rsidRDefault="003F5210" w:rsidP="00843549">
      <w:pPr>
        <w:tabs>
          <w:tab w:val="left" w:pos="900"/>
        </w:tabs>
        <w:jc w:val="both"/>
        <w:rPr>
          <w:b/>
          <w:i/>
        </w:rPr>
      </w:pPr>
      <w:r>
        <w:t xml:space="preserve">     К числу брендовых мероприятий, которые проходили в этом году относится </w:t>
      </w:r>
      <w:r>
        <w:rPr>
          <w:lang w:val="en-US"/>
        </w:rPr>
        <w:t>II</w:t>
      </w:r>
      <w:r>
        <w:t xml:space="preserve"> Открытый районный конкурс-фестиваль исполнителей песен Р.Хасанова «Чэчкэлэр уяныр» и народный праздник «Яблочно-Медовый Спас», который проходил </w:t>
      </w:r>
      <w:r w:rsidR="00843549">
        <w:t xml:space="preserve">в парке села 18 августа для всех жителей и гостей села. </w:t>
      </w:r>
    </w:p>
    <w:p w:rsidR="0014693B" w:rsidRDefault="00FE7F4C" w:rsidP="00AB1261">
      <w:pPr>
        <w:tabs>
          <w:tab w:val="left" w:pos="900"/>
        </w:tabs>
        <w:jc w:val="both"/>
        <w:rPr>
          <w:b/>
          <w:bCs/>
        </w:rPr>
      </w:pPr>
      <w:r>
        <w:tab/>
      </w:r>
      <w:r w:rsidR="0014693B" w:rsidRPr="0043304B">
        <w:rPr>
          <w:b/>
          <w:bCs/>
        </w:rPr>
        <w:t xml:space="preserve">5.3.1. Массовые мероприятия, проведенные в учреждении (концерты, вечера отдыха, дни семейного отдыха, постановки, спектакли, представления и прочие мероприятия). </w:t>
      </w:r>
    </w:p>
    <w:p w:rsidR="0014693B" w:rsidRPr="008A7AD2" w:rsidRDefault="0014693B" w:rsidP="00E72FA3">
      <w:pPr>
        <w:tabs>
          <w:tab w:val="left" w:pos="900"/>
        </w:tabs>
        <w:ind w:left="360"/>
        <w:jc w:val="both"/>
        <w:rPr>
          <w:color w:val="FF0000"/>
        </w:rPr>
      </w:pPr>
      <w:r w:rsidRPr="008A7AD2">
        <w:t>См. Приложение, табл. №2</w:t>
      </w:r>
      <w:r>
        <w:t>3</w:t>
      </w:r>
    </w:p>
    <w:p w:rsidR="0014693B" w:rsidRDefault="0014693B" w:rsidP="00E72FA3">
      <w:pPr>
        <w:jc w:val="both"/>
        <w:rPr>
          <w:b/>
          <w:bCs/>
        </w:rPr>
      </w:pPr>
      <w:r>
        <w:rPr>
          <w:b/>
          <w:bCs/>
        </w:rPr>
        <w:t>5.3.2. К</w:t>
      </w:r>
      <w:r w:rsidRPr="00211B34">
        <w:rPr>
          <w:b/>
          <w:bCs/>
        </w:rPr>
        <w:t>у</w:t>
      </w:r>
      <w:r>
        <w:rPr>
          <w:b/>
          <w:bCs/>
        </w:rPr>
        <w:t>льтурное обслуживание населения.</w:t>
      </w:r>
    </w:p>
    <w:p w:rsidR="0014693B" w:rsidRPr="008A7AD2" w:rsidRDefault="0014693B" w:rsidP="00E72FA3">
      <w:pPr>
        <w:jc w:val="both"/>
      </w:pPr>
      <w:r w:rsidRPr="008A7AD2">
        <w:t>См</w:t>
      </w:r>
      <w:r>
        <w:t>. Приложение, табл. №24</w:t>
      </w:r>
    </w:p>
    <w:p w:rsidR="0014693B" w:rsidRDefault="0014693B" w:rsidP="00E72FA3">
      <w:pPr>
        <w:tabs>
          <w:tab w:val="left" w:pos="0"/>
        </w:tabs>
        <w:jc w:val="both"/>
        <w:rPr>
          <w:b/>
          <w:bCs/>
        </w:rPr>
      </w:pPr>
      <w:r w:rsidRPr="00211B34">
        <w:rPr>
          <w:b/>
          <w:bCs/>
        </w:rPr>
        <w:t>5.3.3. Анализ деятельности учреждения по работе с р</w:t>
      </w:r>
      <w:r>
        <w:rPr>
          <w:b/>
          <w:bCs/>
        </w:rPr>
        <w:t>азличными категориями населения.</w:t>
      </w:r>
    </w:p>
    <w:p w:rsidR="0014693B" w:rsidRPr="00211B34" w:rsidRDefault="0014693B" w:rsidP="00E72FA3">
      <w:pPr>
        <w:tabs>
          <w:tab w:val="left" w:pos="0"/>
        </w:tabs>
        <w:jc w:val="both"/>
        <w:rPr>
          <w:b/>
          <w:bCs/>
        </w:rPr>
      </w:pPr>
      <w:r w:rsidRPr="008A7AD2">
        <w:t>См. Приложения, табл. №2</w:t>
      </w:r>
      <w:r>
        <w:t>5</w:t>
      </w:r>
    </w:p>
    <w:p w:rsidR="0014693B" w:rsidRDefault="0014693B" w:rsidP="00022D0E">
      <w:pPr>
        <w:tabs>
          <w:tab w:val="left" w:pos="900"/>
        </w:tabs>
        <w:rPr>
          <w:b/>
          <w:bCs/>
        </w:rPr>
      </w:pPr>
      <w:r w:rsidRPr="0043304B">
        <w:rPr>
          <w:b/>
          <w:bCs/>
        </w:rPr>
        <w:t>Раздел 5.4. Предпринимательская деятельность</w:t>
      </w:r>
      <w:r>
        <w:rPr>
          <w:b/>
          <w:bCs/>
        </w:rPr>
        <w:t>.</w:t>
      </w:r>
    </w:p>
    <w:p w:rsidR="0061060A" w:rsidRDefault="0061060A" w:rsidP="00022D0E">
      <w:pPr>
        <w:tabs>
          <w:tab w:val="left" w:pos="900"/>
        </w:tabs>
        <w:rPr>
          <w:b/>
          <w:bCs/>
        </w:rPr>
      </w:pPr>
      <w:r w:rsidRPr="00B20314">
        <w:rPr>
          <w:b/>
          <w:bCs/>
        </w:rPr>
        <w:t>5.4.1 Работа по привлечению внебюджетных средств.</w:t>
      </w:r>
    </w:p>
    <w:p w:rsidR="0061060A" w:rsidRDefault="0014693B" w:rsidP="0061060A">
      <w:pPr>
        <w:tabs>
          <w:tab w:val="num" w:pos="0"/>
          <w:tab w:val="left" w:pos="900"/>
        </w:tabs>
        <w:jc w:val="both"/>
      </w:pPr>
      <w:r w:rsidRPr="00022D0E">
        <w:tab/>
      </w:r>
      <w:r w:rsidR="0061060A">
        <w:t xml:space="preserve">Для осуществления своих целей и поставленных задач и получения дополнительных финансовых средств Учреждение осуществляет следующие виды услуг по привлечению внебюджетных средств:  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022D0E">
        <w:rPr>
          <w:color w:val="000000"/>
        </w:rPr>
        <w:t>Организация и проведение вечеров отдыха, танцевальных и других вечеров, праздников, встреч, гражданских и семейных обрядов, концертов, спектаклей и других культурно – досуговых мероприятий, в том числе по заявкам организаций, предприятий и отдельных граждан;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jc w:val="both"/>
        <w:rPr>
          <w:color w:val="000000"/>
        </w:rPr>
      </w:pPr>
      <w:r w:rsidRPr="00022D0E">
        <w:rPr>
          <w:color w:val="000000"/>
        </w:rPr>
        <w:t>Предоставление ансамблей самодеятельности художественных коллективов и отдельных исполнителей для семейных и гражданских праздников и торжеств;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Оказание консультативной </w:t>
      </w:r>
      <w:r w:rsidRPr="00022D0E">
        <w:rPr>
          <w:color w:val="000000"/>
        </w:rPr>
        <w:t>и организационно – творческой помощи в подготовке культурно – досуговых мероприятий;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jc w:val="both"/>
        <w:rPr>
          <w:color w:val="000000"/>
        </w:rPr>
      </w:pPr>
      <w:r w:rsidRPr="00022D0E">
        <w:rPr>
          <w:color w:val="000000"/>
        </w:rPr>
        <w:t>Предоставление услуг по прокату сценических костюмов, звукоусилительной и осветительной аппаратуры и другого профильного оборудования, изготовление сценических костюмов, реквизита;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jc w:val="both"/>
        <w:rPr>
          <w:color w:val="000000"/>
        </w:rPr>
      </w:pPr>
      <w:r w:rsidRPr="00022D0E">
        <w:rPr>
          <w:color w:val="000000"/>
        </w:rPr>
        <w:t xml:space="preserve">Организация в установленном порядке работы </w:t>
      </w:r>
      <w:r>
        <w:rPr>
          <w:color w:val="000000"/>
        </w:rPr>
        <w:t>спортивного клуба «Олимп»</w:t>
      </w:r>
      <w:r w:rsidRPr="00022D0E">
        <w:rPr>
          <w:color w:val="000000"/>
        </w:rPr>
        <w:t>;</w:t>
      </w:r>
    </w:p>
    <w:p w:rsidR="00022D0E" w:rsidRPr="00022D0E" w:rsidRDefault="00022D0E" w:rsidP="00022D0E">
      <w:pPr>
        <w:pStyle w:val="ab"/>
        <w:numPr>
          <w:ilvl w:val="1"/>
          <w:numId w:val="20"/>
        </w:numPr>
        <w:shd w:val="clear" w:color="auto" w:fill="FFFFFF"/>
        <w:jc w:val="both"/>
        <w:rPr>
          <w:color w:val="000000"/>
        </w:rPr>
      </w:pPr>
      <w:r w:rsidRPr="00022D0E">
        <w:rPr>
          <w:color w:val="000000"/>
        </w:rPr>
        <w:t>Организация и проведение ярмарок и выставок – продаж;</w:t>
      </w:r>
    </w:p>
    <w:p w:rsidR="00022D0E" w:rsidRDefault="00022D0E" w:rsidP="00022D0E">
      <w:pPr>
        <w:pStyle w:val="ab"/>
        <w:numPr>
          <w:ilvl w:val="1"/>
          <w:numId w:val="20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16"/>
          <w:szCs w:val="16"/>
        </w:rPr>
      </w:pPr>
      <w:r w:rsidRPr="00022D0E">
        <w:rPr>
          <w:color w:val="000000"/>
        </w:rPr>
        <w:t>Предоставление помещений</w:t>
      </w:r>
      <w:r>
        <w:rPr>
          <w:rFonts w:ascii="Georgia" w:hAnsi="Georgia"/>
          <w:color w:val="000000"/>
          <w:sz w:val="16"/>
          <w:szCs w:val="16"/>
        </w:rPr>
        <w:t xml:space="preserve"> </w:t>
      </w:r>
      <w:r w:rsidRPr="00022D0E">
        <w:rPr>
          <w:color w:val="000000"/>
        </w:rPr>
        <w:t>в аренду.</w:t>
      </w:r>
    </w:p>
    <w:p w:rsidR="0014693B" w:rsidRDefault="0014693B" w:rsidP="001D36A8">
      <w:pPr>
        <w:jc w:val="both"/>
      </w:pPr>
      <w:r>
        <w:t>За прошедший 201</w:t>
      </w:r>
      <w:r w:rsidR="004B2B4C">
        <w:t>7</w:t>
      </w:r>
      <w:r>
        <w:t xml:space="preserve"> год РДК  </w:t>
      </w:r>
      <w:r w:rsidR="004B2B4C">
        <w:t xml:space="preserve">заработал </w:t>
      </w:r>
      <w:r>
        <w:t xml:space="preserve">денежных </w:t>
      </w:r>
      <w:r w:rsidRPr="00C429C0">
        <w:t xml:space="preserve">средств на сумму </w:t>
      </w:r>
      <w:r w:rsidR="004B2B4C">
        <w:t>772845,40</w:t>
      </w:r>
      <w:r w:rsidR="002D2C3F">
        <w:t>руб.</w:t>
      </w:r>
      <w:r>
        <w:t>( 201</w:t>
      </w:r>
      <w:r w:rsidR="004B2B4C">
        <w:t>6</w:t>
      </w:r>
      <w:r>
        <w:t>г. –</w:t>
      </w:r>
      <w:r w:rsidR="00022D0E">
        <w:t xml:space="preserve"> </w:t>
      </w:r>
      <w:r w:rsidR="004B2B4C">
        <w:t>593172</w:t>
      </w:r>
      <w:r w:rsidR="00022D0E">
        <w:t>руб.</w:t>
      </w:r>
      <w:r>
        <w:t>)</w:t>
      </w:r>
      <w:r w:rsidR="00A0643B">
        <w:t>. Процент роста к уровню 2016 года составил 32%.</w:t>
      </w:r>
      <w:r w:rsidR="00022D0E">
        <w:t xml:space="preserve"> </w:t>
      </w:r>
      <w:r>
        <w:t xml:space="preserve"> </w:t>
      </w:r>
    </w:p>
    <w:p w:rsidR="003E79FE" w:rsidRDefault="003E79FE" w:rsidP="0061060A">
      <w:pPr>
        <w:tabs>
          <w:tab w:val="num" w:pos="0"/>
          <w:tab w:val="left" w:pos="900"/>
        </w:tabs>
        <w:rPr>
          <w:b/>
          <w:bCs/>
        </w:rPr>
      </w:pPr>
    </w:p>
    <w:p w:rsidR="003E79FE" w:rsidRDefault="003E79FE" w:rsidP="0061060A">
      <w:pPr>
        <w:tabs>
          <w:tab w:val="num" w:pos="0"/>
          <w:tab w:val="left" w:pos="900"/>
        </w:tabs>
        <w:rPr>
          <w:b/>
          <w:bCs/>
        </w:rPr>
      </w:pPr>
    </w:p>
    <w:p w:rsidR="0014693B" w:rsidRPr="008D5335" w:rsidRDefault="0014693B" w:rsidP="0061060A">
      <w:pPr>
        <w:tabs>
          <w:tab w:val="num" w:pos="0"/>
          <w:tab w:val="left" w:pos="900"/>
        </w:tabs>
        <w:rPr>
          <w:b/>
          <w:bCs/>
        </w:rPr>
      </w:pPr>
      <w:r w:rsidRPr="0043304B">
        <w:rPr>
          <w:b/>
          <w:bCs/>
        </w:rPr>
        <w:lastRenderedPageBreak/>
        <w:t xml:space="preserve">Раздел 5.5. </w:t>
      </w:r>
      <w:r w:rsidRPr="008D5335">
        <w:rPr>
          <w:b/>
          <w:bCs/>
        </w:rPr>
        <w:t xml:space="preserve">Хозяйственная деятельность. </w:t>
      </w:r>
    </w:p>
    <w:p w:rsidR="0014693B" w:rsidRPr="005E4CB1" w:rsidRDefault="00642E61" w:rsidP="00642E61">
      <w:pPr>
        <w:jc w:val="both"/>
        <w:rPr>
          <w:b/>
          <w:bCs/>
        </w:rPr>
      </w:pPr>
      <w:r>
        <w:rPr>
          <w:b/>
          <w:bCs/>
        </w:rPr>
        <w:t>5.</w:t>
      </w:r>
      <w:r w:rsidR="0061060A">
        <w:rPr>
          <w:b/>
          <w:bCs/>
        </w:rPr>
        <w:t>5.</w:t>
      </w:r>
      <w:r w:rsidR="0014693B" w:rsidRPr="005E4CB1">
        <w:rPr>
          <w:b/>
          <w:bCs/>
        </w:rPr>
        <w:t xml:space="preserve">1.Совершенствование материально-технической базы: </w:t>
      </w:r>
    </w:p>
    <w:p w:rsidR="0014693B" w:rsidRPr="00941708" w:rsidRDefault="0014693B" w:rsidP="00E72FA3">
      <w:pPr>
        <w:tabs>
          <w:tab w:val="num" w:pos="0"/>
          <w:tab w:val="left" w:pos="900"/>
        </w:tabs>
        <w:jc w:val="both"/>
      </w:pPr>
      <w:r w:rsidRPr="00941708">
        <w:t>В отчетном году приобретено материально-технических ценностей</w:t>
      </w:r>
      <w:r>
        <w:t xml:space="preserve"> на общую сумму</w:t>
      </w:r>
      <w:r w:rsidR="00E910E3">
        <w:t xml:space="preserve"> 1994388,41</w:t>
      </w:r>
      <w:r>
        <w:t xml:space="preserve"> руб.</w:t>
      </w:r>
      <w:r w:rsidR="00874138">
        <w:t xml:space="preserve"> ( 201</w:t>
      </w:r>
      <w:r w:rsidR="00E910E3">
        <w:t>6</w:t>
      </w:r>
      <w:r w:rsidR="00874138">
        <w:t>г. –</w:t>
      </w:r>
      <w:r w:rsidR="00E910E3">
        <w:t xml:space="preserve"> 667285</w:t>
      </w:r>
      <w:r w:rsidR="001C1740">
        <w:t xml:space="preserve"> </w:t>
      </w:r>
      <w:r w:rsidR="00874138">
        <w:t>руб.)</w:t>
      </w:r>
      <w:r>
        <w:t xml:space="preserve"> Из них расходовано на:</w:t>
      </w:r>
    </w:p>
    <w:p w:rsidR="0014693B" w:rsidRPr="00941708" w:rsidRDefault="0014693B" w:rsidP="00E72FA3">
      <w:pPr>
        <w:tabs>
          <w:tab w:val="num" w:pos="0"/>
          <w:tab w:val="left" w:pos="900"/>
        </w:tabs>
        <w:jc w:val="both"/>
      </w:pPr>
      <w:r w:rsidRPr="00941708">
        <w:t xml:space="preserve"> - сценические костюмы -  </w:t>
      </w:r>
      <w:r w:rsidR="00E910E3">
        <w:t>213667,11</w:t>
      </w:r>
      <w:r w:rsidRPr="00941708">
        <w:t>руб.</w:t>
      </w:r>
      <w:r w:rsidR="00874138">
        <w:t xml:space="preserve"> ( 201</w:t>
      </w:r>
      <w:r w:rsidR="00E910E3">
        <w:t>6</w:t>
      </w:r>
      <w:r w:rsidR="00874138">
        <w:t xml:space="preserve">г. – </w:t>
      </w:r>
      <w:r w:rsidR="00E910E3">
        <w:t>52000</w:t>
      </w:r>
      <w:r w:rsidR="001C1740">
        <w:t>р</w:t>
      </w:r>
      <w:r w:rsidR="00874138">
        <w:t>уб.)</w:t>
      </w:r>
    </w:p>
    <w:p w:rsidR="0014693B" w:rsidRDefault="0014693B" w:rsidP="00E72FA3">
      <w:pPr>
        <w:tabs>
          <w:tab w:val="num" w:pos="0"/>
          <w:tab w:val="left" w:pos="900"/>
        </w:tabs>
        <w:jc w:val="both"/>
      </w:pPr>
      <w:r w:rsidRPr="00941708">
        <w:t xml:space="preserve"> - </w:t>
      </w:r>
      <w:r w:rsidR="005820AC">
        <w:t>хоз.</w:t>
      </w:r>
      <w:r w:rsidRPr="00941708">
        <w:t>инвентарь, оборудование –</w:t>
      </w:r>
      <w:r w:rsidR="00E910E3">
        <w:t xml:space="preserve"> 779828,30</w:t>
      </w:r>
      <w:r>
        <w:t>р</w:t>
      </w:r>
      <w:r w:rsidRPr="00941708">
        <w:t xml:space="preserve">уб. </w:t>
      </w:r>
      <w:r w:rsidR="00874138">
        <w:t>( 201</w:t>
      </w:r>
      <w:r w:rsidR="00E910E3">
        <w:t>6</w:t>
      </w:r>
      <w:r w:rsidR="00874138">
        <w:t xml:space="preserve">г. – </w:t>
      </w:r>
      <w:r w:rsidR="001C1740">
        <w:t xml:space="preserve"> </w:t>
      </w:r>
      <w:r w:rsidR="00E910E3">
        <w:t>457616</w:t>
      </w:r>
      <w:r w:rsidR="00874138">
        <w:t>руб.)</w:t>
      </w:r>
    </w:p>
    <w:p w:rsidR="005820AC" w:rsidRDefault="005820AC" w:rsidP="00E72FA3">
      <w:pPr>
        <w:tabs>
          <w:tab w:val="num" w:pos="0"/>
          <w:tab w:val="left" w:pos="900"/>
        </w:tabs>
        <w:jc w:val="both"/>
      </w:pPr>
      <w:r>
        <w:t xml:space="preserve">- спортинвентарь – </w:t>
      </w:r>
      <w:r w:rsidR="00E910E3">
        <w:t xml:space="preserve">223204руб (2016г.- </w:t>
      </w:r>
      <w:r>
        <w:t>57669руб.</w:t>
      </w:r>
      <w:r w:rsidR="00E910E3">
        <w:t>)</w:t>
      </w:r>
    </w:p>
    <w:p w:rsidR="00E910E3" w:rsidRPr="00941708" w:rsidRDefault="00E910E3" w:rsidP="00E72FA3">
      <w:pPr>
        <w:tabs>
          <w:tab w:val="num" w:pos="0"/>
          <w:tab w:val="left" w:pos="900"/>
        </w:tabs>
        <w:jc w:val="both"/>
      </w:pPr>
      <w:r>
        <w:t>- материальное оснащение – 761169руб. ( акустические системы для клубов, проектор, принтер, компьютер)</w:t>
      </w:r>
    </w:p>
    <w:p w:rsidR="0014693B" w:rsidRPr="00941708" w:rsidRDefault="0014693B" w:rsidP="00E72FA3">
      <w:pPr>
        <w:tabs>
          <w:tab w:val="num" w:pos="0"/>
          <w:tab w:val="left" w:pos="900"/>
        </w:tabs>
        <w:jc w:val="both"/>
      </w:pPr>
      <w:r w:rsidRPr="00941708">
        <w:t>В 201</w:t>
      </w:r>
      <w:r w:rsidR="001C1740">
        <w:t>6</w:t>
      </w:r>
      <w:r w:rsidRPr="00941708">
        <w:t xml:space="preserve"> году расходы на хозяйственную деятельность составили (в тыс. руб.):</w:t>
      </w:r>
    </w:p>
    <w:p w:rsidR="0014693B" w:rsidRDefault="0014693B" w:rsidP="00E72FA3">
      <w:pPr>
        <w:tabs>
          <w:tab w:val="num" w:pos="0"/>
          <w:tab w:val="left" w:pos="900"/>
        </w:tabs>
        <w:jc w:val="both"/>
      </w:pPr>
      <w:r w:rsidRPr="00941708">
        <w:t>- тепло-энергия –</w:t>
      </w:r>
      <w:r w:rsidR="001C1740">
        <w:t xml:space="preserve">   </w:t>
      </w:r>
      <w:r w:rsidR="006831EE">
        <w:t>716825,25</w:t>
      </w:r>
      <w:r>
        <w:t>руб.;</w:t>
      </w:r>
      <w:r w:rsidR="00874138">
        <w:t xml:space="preserve"> ( 201</w:t>
      </w:r>
      <w:r w:rsidR="00E910E3">
        <w:t>6</w:t>
      </w:r>
      <w:r w:rsidR="00874138">
        <w:t xml:space="preserve">г. – </w:t>
      </w:r>
      <w:r w:rsidR="00E910E3">
        <w:t xml:space="preserve">351266,90 </w:t>
      </w:r>
      <w:r w:rsidR="00874138">
        <w:t>руб.)</w:t>
      </w:r>
    </w:p>
    <w:p w:rsidR="0014693B" w:rsidRPr="00941708" w:rsidRDefault="0014693B" w:rsidP="00E72FA3">
      <w:pPr>
        <w:tabs>
          <w:tab w:val="num" w:pos="0"/>
          <w:tab w:val="left" w:pos="900"/>
        </w:tabs>
        <w:jc w:val="both"/>
      </w:pPr>
      <w:r>
        <w:t>-</w:t>
      </w:r>
      <w:r w:rsidRPr="00941708">
        <w:t xml:space="preserve"> электроэнергия –</w:t>
      </w:r>
      <w:r w:rsidR="006831EE">
        <w:t xml:space="preserve"> 910450,55</w:t>
      </w:r>
      <w:r w:rsidR="001C1740">
        <w:t>р</w:t>
      </w:r>
      <w:r>
        <w:t>уб.;</w:t>
      </w:r>
      <w:r w:rsidR="00B04605">
        <w:t xml:space="preserve"> ( 201</w:t>
      </w:r>
      <w:r w:rsidR="00E910E3">
        <w:t>6</w:t>
      </w:r>
      <w:r w:rsidR="00B04605">
        <w:t xml:space="preserve">г. – </w:t>
      </w:r>
      <w:r w:rsidR="00E910E3">
        <w:t>569946,80</w:t>
      </w:r>
      <w:r w:rsidR="00B04605">
        <w:t>руб.)</w:t>
      </w:r>
    </w:p>
    <w:p w:rsidR="0014693B" w:rsidRDefault="0014693B" w:rsidP="00E72FA3">
      <w:pPr>
        <w:tabs>
          <w:tab w:val="num" w:pos="0"/>
          <w:tab w:val="left" w:pos="900"/>
        </w:tabs>
        <w:jc w:val="both"/>
      </w:pPr>
      <w:r w:rsidRPr="00941708">
        <w:t>- вода –</w:t>
      </w:r>
      <w:r w:rsidR="001C1740">
        <w:t xml:space="preserve"> </w:t>
      </w:r>
      <w:r w:rsidR="006831EE">
        <w:t>34718,28</w:t>
      </w:r>
      <w:r w:rsidR="001C1740">
        <w:t xml:space="preserve"> </w:t>
      </w:r>
      <w:r>
        <w:t>руб.;</w:t>
      </w:r>
      <w:r w:rsidR="00B04605">
        <w:t xml:space="preserve"> ( 201</w:t>
      </w:r>
      <w:r w:rsidR="00E910E3">
        <w:t>6</w:t>
      </w:r>
      <w:r w:rsidR="00B04605">
        <w:t>г. –</w:t>
      </w:r>
      <w:r w:rsidR="001C1740">
        <w:t xml:space="preserve"> </w:t>
      </w:r>
      <w:r w:rsidR="00E910E3">
        <w:t xml:space="preserve">6534,39 </w:t>
      </w:r>
      <w:r w:rsidR="00B04605">
        <w:t>руб.)</w:t>
      </w:r>
    </w:p>
    <w:p w:rsidR="0014693B" w:rsidRDefault="0014693B" w:rsidP="00E72FA3">
      <w:pPr>
        <w:tabs>
          <w:tab w:val="num" w:pos="0"/>
          <w:tab w:val="left" w:pos="900"/>
        </w:tabs>
        <w:jc w:val="both"/>
      </w:pPr>
      <w:r>
        <w:t>- газ –</w:t>
      </w:r>
      <w:r w:rsidR="006831EE">
        <w:t xml:space="preserve"> 842960,05</w:t>
      </w:r>
      <w:r>
        <w:t>руб.</w:t>
      </w:r>
      <w:r w:rsidR="00B04605">
        <w:t xml:space="preserve"> ( 201</w:t>
      </w:r>
      <w:r w:rsidR="00E910E3">
        <w:t>6</w:t>
      </w:r>
      <w:r w:rsidR="00B04605">
        <w:t>г. –</w:t>
      </w:r>
      <w:r w:rsidR="00E910E3">
        <w:t>760522,11</w:t>
      </w:r>
      <w:r w:rsidR="001C1740">
        <w:t>р</w:t>
      </w:r>
      <w:r w:rsidR="00B04605">
        <w:t>уб.)</w:t>
      </w:r>
    </w:p>
    <w:p w:rsidR="0014693B" w:rsidRDefault="0061060A" w:rsidP="00E72FA3">
      <w:pPr>
        <w:tabs>
          <w:tab w:val="num" w:pos="0"/>
          <w:tab w:val="left" w:pos="900"/>
        </w:tabs>
        <w:jc w:val="both"/>
      </w:pPr>
      <w:r w:rsidRPr="0061060A">
        <w:rPr>
          <w:b/>
        </w:rPr>
        <w:t>5.5.2.</w:t>
      </w:r>
      <w:r w:rsidR="0014693B" w:rsidRPr="0061060A">
        <w:rPr>
          <w:b/>
        </w:rPr>
        <w:t xml:space="preserve"> Количество единиц компьютеров в учреждении</w:t>
      </w:r>
      <w:r w:rsidR="0014693B">
        <w:t xml:space="preserve">: </w:t>
      </w:r>
      <w:r w:rsidR="009B5311">
        <w:t xml:space="preserve">компьютеры и </w:t>
      </w:r>
      <w:r w:rsidR="0014693B">
        <w:t>ноутбук</w:t>
      </w:r>
      <w:r w:rsidR="009B5311">
        <w:t>и</w:t>
      </w:r>
      <w:r>
        <w:t xml:space="preserve"> -23шт., нетбуки – 3</w:t>
      </w:r>
      <w:r w:rsidR="0014693B">
        <w:t>шт.</w:t>
      </w:r>
    </w:p>
    <w:p w:rsidR="0014693B" w:rsidRDefault="0014693B" w:rsidP="00E72FA3">
      <w:pPr>
        <w:tabs>
          <w:tab w:val="left" w:pos="900"/>
        </w:tabs>
        <w:rPr>
          <w:b/>
          <w:bCs/>
        </w:rPr>
      </w:pPr>
      <w:r w:rsidRPr="0043304B">
        <w:rPr>
          <w:b/>
          <w:bCs/>
        </w:rPr>
        <w:t xml:space="preserve">Раздел </w:t>
      </w:r>
      <w:r w:rsidR="0061060A">
        <w:rPr>
          <w:b/>
          <w:bCs/>
        </w:rPr>
        <w:t>5.6. Инновационная деятельность.</w:t>
      </w:r>
    </w:p>
    <w:p w:rsidR="00E0654D" w:rsidRDefault="00E0654D" w:rsidP="00E72FA3">
      <w:pPr>
        <w:tabs>
          <w:tab w:val="left" w:pos="900"/>
        </w:tabs>
        <w:rPr>
          <w:b/>
          <w:bCs/>
        </w:rPr>
      </w:pPr>
      <w:r>
        <w:rPr>
          <w:b/>
          <w:bCs/>
        </w:rPr>
        <w:t>5.8.Достижения года.</w:t>
      </w:r>
    </w:p>
    <w:p w:rsidR="00CC0416" w:rsidRPr="00CC0416" w:rsidRDefault="00CC0416" w:rsidP="00CC0416">
      <w:r w:rsidRPr="00D94D8F">
        <w:rPr>
          <w:b/>
          <w:i/>
          <w:lang w:val="en-US"/>
        </w:rPr>
        <w:t>XXIII</w:t>
      </w:r>
      <w:r w:rsidRPr="00D94D8F">
        <w:rPr>
          <w:b/>
          <w:i/>
        </w:rPr>
        <w:t xml:space="preserve"> Открытый Республиканский фестиваль-конкурс эстрадной песни и танца «Крещенские морозы»</w:t>
      </w:r>
      <w:r w:rsidRPr="00CC0416">
        <w:rPr>
          <w:b/>
        </w:rPr>
        <w:t xml:space="preserve"> - </w:t>
      </w:r>
      <w:r w:rsidRPr="00CC0416">
        <w:t>Диплом в номинации «За сохранение традиций российской эстрады»;</w:t>
      </w:r>
    </w:p>
    <w:p w:rsidR="00CC0416" w:rsidRPr="00CC0416" w:rsidRDefault="00CC0416" w:rsidP="00CC0416">
      <w:r w:rsidRPr="00D94D8F">
        <w:rPr>
          <w:b/>
          <w:i/>
        </w:rPr>
        <w:t>- Открытый конкурс молодых исполнителей «Золотой микрофон»</w:t>
      </w:r>
      <w:r w:rsidRPr="00CC0416">
        <w:rPr>
          <w:b/>
        </w:rPr>
        <w:t xml:space="preserve">- </w:t>
      </w:r>
      <w:r w:rsidRPr="00CC0416">
        <w:t>Диплом Лауреата 2 степени, Диплом Лауреата 3 степени;</w:t>
      </w:r>
    </w:p>
    <w:p w:rsidR="00CC0416" w:rsidRPr="00CC0416" w:rsidRDefault="00CC0416" w:rsidP="00CC0416">
      <w:pPr>
        <w:rPr>
          <w:b/>
        </w:rPr>
      </w:pPr>
      <w:r w:rsidRPr="00CC0416">
        <w:rPr>
          <w:b/>
        </w:rPr>
        <w:t xml:space="preserve">- </w:t>
      </w:r>
      <w:r w:rsidRPr="00D94D8F">
        <w:rPr>
          <w:b/>
          <w:i/>
          <w:lang w:val="en-US"/>
        </w:rPr>
        <w:t>VI</w:t>
      </w:r>
      <w:r w:rsidRPr="00D94D8F">
        <w:rPr>
          <w:b/>
          <w:i/>
        </w:rPr>
        <w:t xml:space="preserve"> Открытый Республиканский конкурс детской народной хореографии «Хоровод Дружбы</w:t>
      </w:r>
      <w:r w:rsidRPr="00CC0416">
        <w:rPr>
          <w:b/>
        </w:rPr>
        <w:t xml:space="preserve">»- </w:t>
      </w:r>
      <w:r w:rsidRPr="00CC0416">
        <w:t>Диплом 2 степени.</w:t>
      </w:r>
    </w:p>
    <w:p w:rsidR="00E0654D" w:rsidRPr="00E0654D" w:rsidRDefault="00E0654D" w:rsidP="00E0654D">
      <w:pPr>
        <w:jc w:val="both"/>
      </w:pPr>
      <w:r w:rsidRPr="00D94D8F">
        <w:rPr>
          <w:b/>
          <w:i/>
        </w:rPr>
        <w:t>Международный конкурс кубызистов и исполнителей горлового пения</w:t>
      </w:r>
      <w:r w:rsidRPr="00E0654D">
        <w:t xml:space="preserve"> – Кудабаев И., специальный приз в номинации «Новые грани мастерства»;</w:t>
      </w:r>
    </w:p>
    <w:p w:rsidR="00E0654D" w:rsidRPr="00E0654D" w:rsidRDefault="00E0654D" w:rsidP="00E0654D">
      <w:pPr>
        <w:jc w:val="both"/>
        <w:rPr>
          <w:b/>
        </w:rPr>
      </w:pPr>
      <w:r w:rsidRPr="00D94D8F">
        <w:rPr>
          <w:b/>
          <w:i/>
        </w:rPr>
        <w:t>Межрегиональный конкурс-фестиваль детского и юношеского творчества «Ритмы времени</w:t>
      </w:r>
      <w:r w:rsidRPr="00E0654D">
        <w:rPr>
          <w:b/>
        </w:rPr>
        <w:t>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Лауреат </w:t>
      </w:r>
      <w:r w:rsidRPr="00E0654D">
        <w:rPr>
          <w:b/>
          <w:lang w:val="en-US"/>
        </w:rPr>
        <w:t>II</w:t>
      </w:r>
      <w:r w:rsidRPr="00E0654D">
        <w:rPr>
          <w:b/>
        </w:rPr>
        <w:t xml:space="preserve"> степени – </w:t>
      </w:r>
      <w:r w:rsidRPr="00E0654D">
        <w:t>Гарафутдинова К., Гарипова Т.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Лауреат </w:t>
      </w:r>
      <w:r w:rsidRPr="00E0654D">
        <w:rPr>
          <w:b/>
          <w:lang w:val="en-US"/>
        </w:rPr>
        <w:t>III</w:t>
      </w:r>
      <w:r w:rsidRPr="00E0654D">
        <w:rPr>
          <w:b/>
        </w:rPr>
        <w:t xml:space="preserve"> степени- </w:t>
      </w:r>
      <w:r w:rsidRPr="00E0654D">
        <w:t>Насырова А., Валиев А., Сафаргалиева Э., Шайхутова Э.</w:t>
      </w:r>
    </w:p>
    <w:p w:rsidR="00E0654D" w:rsidRPr="00D94D8F" w:rsidRDefault="00E0654D" w:rsidP="00E0654D">
      <w:pPr>
        <w:jc w:val="both"/>
        <w:rPr>
          <w:b/>
          <w:i/>
        </w:rPr>
      </w:pPr>
      <w:r w:rsidRPr="00D94D8F">
        <w:rPr>
          <w:b/>
          <w:i/>
        </w:rPr>
        <w:t>Межрегиональный конкурс-фестиваль казачьей культуры «Распахнись, душа казачья»: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Лауреат </w:t>
      </w:r>
      <w:r w:rsidRPr="00E0654D">
        <w:rPr>
          <w:b/>
          <w:lang w:val="en-US"/>
        </w:rPr>
        <w:t>II</w:t>
      </w:r>
      <w:r w:rsidRPr="00E0654D">
        <w:rPr>
          <w:b/>
        </w:rPr>
        <w:t xml:space="preserve"> степени –</w:t>
      </w:r>
      <w:r w:rsidRPr="00E0654D">
        <w:t xml:space="preserve"> народный ансамбль русской и украинской песни «Кудерушки».</w:t>
      </w:r>
    </w:p>
    <w:p w:rsidR="00E0654D" w:rsidRPr="00D94D8F" w:rsidRDefault="00E0654D" w:rsidP="00E0654D">
      <w:pPr>
        <w:jc w:val="both"/>
        <w:rPr>
          <w:i/>
        </w:rPr>
      </w:pPr>
      <w:r w:rsidRPr="00D94D8F">
        <w:rPr>
          <w:b/>
          <w:i/>
        </w:rPr>
        <w:t>Региональный телевизионный конкурс детского творчества «Тургай»: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Лауреат </w:t>
      </w:r>
      <w:r w:rsidRPr="00E0654D">
        <w:rPr>
          <w:b/>
          <w:lang w:val="en-US"/>
        </w:rPr>
        <w:t>II</w:t>
      </w:r>
      <w:r w:rsidRPr="00E0654D">
        <w:rPr>
          <w:b/>
        </w:rPr>
        <w:t xml:space="preserve"> степени</w:t>
      </w:r>
      <w:r w:rsidRPr="00E0654D">
        <w:t xml:space="preserve"> – А.Мухтарова.</w:t>
      </w:r>
    </w:p>
    <w:p w:rsidR="00E0654D" w:rsidRPr="00D94D8F" w:rsidRDefault="00E0654D" w:rsidP="00E0654D">
      <w:pPr>
        <w:jc w:val="both"/>
        <w:rPr>
          <w:i/>
        </w:rPr>
      </w:pPr>
      <w:r w:rsidRPr="00D94D8F">
        <w:rPr>
          <w:b/>
          <w:i/>
        </w:rPr>
        <w:t>Республиканский конкурс детских театральных коллективов «Перезвон колокольчиков»</w:t>
      </w:r>
      <w:r w:rsidRPr="00D94D8F">
        <w:rPr>
          <w:i/>
        </w:rPr>
        <w:t>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Лауреат </w:t>
      </w:r>
      <w:r w:rsidRPr="00E0654D">
        <w:rPr>
          <w:b/>
          <w:lang w:val="en-US"/>
        </w:rPr>
        <w:t>I</w:t>
      </w:r>
      <w:r w:rsidRPr="00E0654D">
        <w:rPr>
          <w:b/>
        </w:rPr>
        <w:t xml:space="preserve"> степени </w:t>
      </w:r>
      <w:r w:rsidRPr="00E0654D">
        <w:t>– образцовый коллектив «Калейдоскоп».</w:t>
      </w:r>
    </w:p>
    <w:p w:rsidR="00E0654D" w:rsidRPr="00D94D8F" w:rsidRDefault="00E0654D" w:rsidP="00E0654D">
      <w:pPr>
        <w:jc w:val="both"/>
        <w:rPr>
          <w:b/>
          <w:i/>
        </w:rPr>
      </w:pPr>
      <w:r w:rsidRPr="00D94D8F">
        <w:rPr>
          <w:b/>
          <w:i/>
        </w:rPr>
        <w:t>Республиканский конкурс молодых исполнителей эстрадной песни «Молодые голоса»: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 Лауреат </w:t>
      </w:r>
      <w:r w:rsidRPr="00E0654D">
        <w:rPr>
          <w:b/>
          <w:lang w:val="en-US"/>
        </w:rPr>
        <w:t>III</w:t>
      </w:r>
      <w:r w:rsidRPr="00E0654D">
        <w:rPr>
          <w:b/>
        </w:rPr>
        <w:t xml:space="preserve"> степени</w:t>
      </w:r>
      <w:r w:rsidRPr="00E0654D">
        <w:t xml:space="preserve">  - Мустаева А.</w:t>
      </w:r>
    </w:p>
    <w:p w:rsidR="00E0654D" w:rsidRPr="00D94D8F" w:rsidRDefault="00E0654D" w:rsidP="00E0654D">
      <w:pPr>
        <w:jc w:val="both"/>
        <w:rPr>
          <w:b/>
          <w:i/>
        </w:rPr>
      </w:pPr>
      <w:r w:rsidRPr="00D94D8F">
        <w:rPr>
          <w:b/>
          <w:i/>
        </w:rPr>
        <w:t>Республиканский фестиваль</w:t>
      </w:r>
      <w:r w:rsidRPr="00D94D8F">
        <w:rPr>
          <w:i/>
        </w:rPr>
        <w:t>-</w:t>
      </w:r>
      <w:r w:rsidRPr="00D94D8F">
        <w:rPr>
          <w:b/>
          <w:i/>
        </w:rPr>
        <w:t>конкурс «Жемчужины народного творчества»: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Диплом </w:t>
      </w:r>
      <w:r w:rsidRPr="00E0654D">
        <w:rPr>
          <w:b/>
          <w:lang w:val="en-US"/>
        </w:rPr>
        <w:t>I</w:t>
      </w:r>
      <w:r w:rsidRPr="00E0654D">
        <w:rPr>
          <w:b/>
        </w:rPr>
        <w:t xml:space="preserve"> степени </w:t>
      </w:r>
      <w:r w:rsidRPr="00E0654D">
        <w:t>– народный ансамбль русской песни «Сударушка» и немецкий фольклорный ансамбль «Фольксланг».</w:t>
      </w:r>
    </w:p>
    <w:p w:rsidR="00E0654D" w:rsidRPr="00D94D8F" w:rsidRDefault="00E0654D" w:rsidP="00E0654D">
      <w:pPr>
        <w:jc w:val="both"/>
        <w:rPr>
          <w:b/>
          <w:i/>
        </w:rPr>
      </w:pPr>
      <w:r w:rsidRPr="00D94D8F">
        <w:rPr>
          <w:b/>
          <w:i/>
        </w:rPr>
        <w:t>Республиканский этно</w:t>
      </w:r>
      <w:r w:rsidRPr="00D94D8F">
        <w:rPr>
          <w:i/>
        </w:rPr>
        <w:t>-</w:t>
      </w:r>
      <w:r w:rsidRPr="00D94D8F">
        <w:rPr>
          <w:b/>
          <w:i/>
        </w:rPr>
        <w:t>фестиваль «Кукушкин чай»: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Диплом участника – </w:t>
      </w:r>
      <w:r w:rsidRPr="00E0654D">
        <w:t>народный фольклорный татарский ансамбль «Энжеляр»;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- </w:t>
      </w:r>
      <w:r w:rsidRPr="00D94D8F">
        <w:rPr>
          <w:b/>
          <w:i/>
        </w:rPr>
        <w:t>Открытый районный фестиваль-конкурс «Славянские встречи-2017»</w:t>
      </w:r>
      <w:r w:rsidRPr="00E0654D">
        <w:t xml:space="preserve"> - танцевальный коллектив «Озорная молодость», рук-ль Р.Х.Дейниченко – Диплом Лауреата 1 степени;</w:t>
      </w:r>
    </w:p>
    <w:p w:rsidR="00E0654D" w:rsidRPr="00E0654D" w:rsidRDefault="00E0654D" w:rsidP="00E0654D">
      <w:pPr>
        <w:jc w:val="both"/>
      </w:pPr>
      <w:r w:rsidRPr="00E0654D">
        <w:t xml:space="preserve">- </w:t>
      </w:r>
      <w:r w:rsidRPr="00D94D8F">
        <w:rPr>
          <w:b/>
          <w:i/>
          <w:lang w:val="en-US"/>
        </w:rPr>
        <w:t>II</w:t>
      </w:r>
      <w:r w:rsidRPr="00D94D8F">
        <w:rPr>
          <w:b/>
          <w:i/>
        </w:rPr>
        <w:t xml:space="preserve"> Открытый районный фестиваль-конкурс исполнителей песен Р.Хасанова «Чэчкэлэр уяныр»</w:t>
      </w:r>
      <w:r w:rsidRPr="00E0654D">
        <w:rPr>
          <w:b/>
        </w:rPr>
        <w:t xml:space="preserve"> -  </w:t>
      </w:r>
      <w:r w:rsidRPr="00E0654D">
        <w:t xml:space="preserve">народный ансамбль русской и украинской песни «Кудерушки», руководитель Н.П.Ломанец- Диплом Лауреата </w:t>
      </w:r>
      <w:r w:rsidRPr="00E0654D">
        <w:rPr>
          <w:lang w:val="en-US"/>
        </w:rPr>
        <w:t>I</w:t>
      </w:r>
      <w:r w:rsidRPr="00E0654D">
        <w:t xml:space="preserve"> степени; </w:t>
      </w:r>
    </w:p>
    <w:p w:rsidR="00E0654D" w:rsidRPr="00E0654D" w:rsidRDefault="00E0654D" w:rsidP="00E0654D">
      <w:pPr>
        <w:jc w:val="both"/>
      </w:pPr>
      <w:r w:rsidRPr="00E0654D">
        <w:t xml:space="preserve">- </w:t>
      </w:r>
      <w:r w:rsidRPr="00D94D8F">
        <w:rPr>
          <w:b/>
          <w:i/>
          <w:lang w:val="en-US"/>
        </w:rPr>
        <w:t>II</w:t>
      </w:r>
      <w:r w:rsidRPr="00D94D8F">
        <w:rPr>
          <w:b/>
          <w:i/>
        </w:rPr>
        <w:t xml:space="preserve"> Открытый районный фестиваль-конкурс исполнителей песен Р.Хасанова «Чэчкэлэр уяныр»</w:t>
      </w:r>
      <w:r w:rsidRPr="00E0654D">
        <w:rPr>
          <w:b/>
        </w:rPr>
        <w:t xml:space="preserve"> -  </w:t>
      </w:r>
      <w:r w:rsidRPr="00E0654D">
        <w:t xml:space="preserve">народный башкирский ансамбль «Аманат», руководитель Э.Р.Шафеева - Диплом  </w:t>
      </w:r>
      <w:r w:rsidRPr="00E0654D">
        <w:rPr>
          <w:lang w:val="en-US"/>
        </w:rPr>
        <w:t>II</w:t>
      </w:r>
      <w:r w:rsidRPr="00E0654D">
        <w:t xml:space="preserve">степени; </w:t>
      </w:r>
    </w:p>
    <w:p w:rsidR="00E0654D" w:rsidRPr="00E0654D" w:rsidRDefault="00E0654D" w:rsidP="00E0654D">
      <w:pPr>
        <w:jc w:val="both"/>
      </w:pPr>
      <w:r w:rsidRPr="00D94D8F">
        <w:rPr>
          <w:b/>
          <w:i/>
          <w:lang w:val="en-US"/>
        </w:rPr>
        <w:t>II</w:t>
      </w:r>
      <w:r w:rsidRPr="00D94D8F">
        <w:rPr>
          <w:b/>
          <w:i/>
        </w:rPr>
        <w:t xml:space="preserve"> Открытый районный фестиваль-конкурс исполнителей песен Р.Хасанова «Чэчкэлэр уяныр»</w:t>
      </w:r>
      <w:r w:rsidRPr="00E0654D">
        <w:rPr>
          <w:b/>
        </w:rPr>
        <w:t xml:space="preserve"> -  Р.Хатыпов - </w:t>
      </w:r>
      <w:r w:rsidRPr="00E0654D">
        <w:t xml:space="preserve">Диплом Лауреата </w:t>
      </w:r>
      <w:r w:rsidRPr="00E0654D">
        <w:rPr>
          <w:lang w:val="en-US"/>
        </w:rPr>
        <w:t>I</w:t>
      </w:r>
      <w:r w:rsidRPr="00E0654D">
        <w:t xml:space="preserve"> степени; </w:t>
      </w:r>
    </w:p>
    <w:p w:rsidR="00E0654D" w:rsidRPr="00E0654D" w:rsidRDefault="00E0654D" w:rsidP="00E0654D">
      <w:pPr>
        <w:jc w:val="both"/>
      </w:pPr>
      <w:r w:rsidRPr="00E0654D">
        <w:lastRenderedPageBreak/>
        <w:t xml:space="preserve">- </w:t>
      </w:r>
      <w:r w:rsidRPr="00D94D8F">
        <w:rPr>
          <w:b/>
          <w:i/>
          <w:lang w:val="en-US"/>
        </w:rPr>
        <w:t>II</w:t>
      </w:r>
      <w:r w:rsidRPr="00D94D8F">
        <w:rPr>
          <w:b/>
          <w:i/>
        </w:rPr>
        <w:t xml:space="preserve"> Открытый районный фестиваль-конкурс исполнителей песен Р.Хасанова «Чэчкэлэр уяныр»</w:t>
      </w:r>
      <w:r w:rsidRPr="00E0654D">
        <w:rPr>
          <w:b/>
        </w:rPr>
        <w:t xml:space="preserve"> - </w:t>
      </w:r>
      <w:r w:rsidRPr="00E0654D">
        <w:t>Бикулов Р</w:t>
      </w:r>
      <w:r w:rsidRPr="00E0654D">
        <w:rPr>
          <w:b/>
        </w:rPr>
        <w:t xml:space="preserve">.  </w:t>
      </w:r>
      <w:r w:rsidRPr="00E0654D">
        <w:t xml:space="preserve">- Диплом  </w:t>
      </w:r>
      <w:r w:rsidRPr="00E0654D">
        <w:rPr>
          <w:lang w:val="en-US"/>
        </w:rPr>
        <w:t>I</w:t>
      </w:r>
      <w:r w:rsidRPr="00E0654D">
        <w:t xml:space="preserve">степени; </w:t>
      </w:r>
    </w:p>
    <w:p w:rsidR="00E0654D" w:rsidRPr="00E0654D" w:rsidRDefault="00E0654D" w:rsidP="00E0654D">
      <w:pPr>
        <w:jc w:val="both"/>
      </w:pPr>
      <w:r w:rsidRPr="00E0654D">
        <w:t xml:space="preserve">- </w:t>
      </w:r>
      <w:r w:rsidRPr="00D94D8F">
        <w:rPr>
          <w:b/>
          <w:i/>
          <w:lang w:val="en-US"/>
        </w:rPr>
        <w:t>II</w:t>
      </w:r>
      <w:r w:rsidRPr="00D94D8F">
        <w:rPr>
          <w:b/>
          <w:i/>
        </w:rPr>
        <w:t xml:space="preserve"> Открытый районный фестиваль-конкурс исполнителей песен Р.Хасанова «Чэчкэлэр уяныр»</w:t>
      </w:r>
      <w:r w:rsidRPr="00E0654D">
        <w:rPr>
          <w:b/>
        </w:rPr>
        <w:t xml:space="preserve"> -  </w:t>
      </w:r>
      <w:r w:rsidRPr="00E0654D">
        <w:t>Бикмеев Б</w:t>
      </w:r>
      <w:r w:rsidRPr="00E0654D">
        <w:rPr>
          <w:b/>
        </w:rPr>
        <w:t>.</w:t>
      </w:r>
      <w:r w:rsidRPr="00E0654D">
        <w:t xml:space="preserve">- Диплом  </w:t>
      </w:r>
      <w:r w:rsidRPr="00E0654D">
        <w:rPr>
          <w:lang w:val="en-US"/>
        </w:rPr>
        <w:t>II</w:t>
      </w:r>
      <w:r w:rsidRPr="00E0654D">
        <w:t xml:space="preserve">степени; </w:t>
      </w:r>
    </w:p>
    <w:p w:rsidR="00E0654D" w:rsidRPr="00E0654D" w:rsidRDefault="00D94D8F" w:rsidP="00E0654D">
      <w:pPr>
        <w:jc w:val="both"/>
      </w:pPr>
      <w:r>
        <w:rPr>
          <w:b/>
        </w:rPr>
        <w:t>-</w:t>
      </w:r>
      <w:r w:rsidR="00E0654D" w:rsidRPr="00D94D8F">
        <w:rPr>
          <w:b/>
          <w:i/>
        </w:rPr>
        <w:t>районный фестиваль-конкурс «Дружный край-Башкортостан»</w:t>
      </w:r>
      <w:r w:rsidR="00E0654D" w:rsidRPr="00E0654D">
        <w:rPr>
          <w:b/>
        </w:rPr>
        <w:t xml:space="preserve"> - </w:t>
      </w:r>
      <w:r w:rsidR="00E0654D" w:rsidRPr="00E0654D">
        <w:t xml:space="preserve">Л.Хакимова - Диплом Лауреата </w:t>
      </w:r>
      <w:r w:rsidR="00E0654D" w:rsidRPr="00E0654D">
        <w:rPr>
          <w:lang w:val="en-US"/>
        </w:rPr>
        <w:t>I</w:t>
      </w:r>
      <w:r w:rsidR="00E0654D" w:rsidRPr="00E0654D">
        <w:t xml:space="preserve"> степени;</w:t>
      </w:r>
    </w:p>
    <w:p w:rsidR="00E0654D" w:rsidRPr="00E0654D" w:rsidRDefault="00E0654D" w:rsidP="00E0654D">
      <w:pPr>
        <w:jc w:val="both"/>
        <w:rPr>
          <w:b/>
        </w:rPr>
      </w:pPr>
      <w:r w:rsidRPr="00E0654D">
        <w:rPr>
          <w:b/>
        </w:rPr>
        <w:t xml:space="preserve">- </w:t>
      </w:r>
      <w:r w:rsidRPr="00D94D8F">
        <w:rPr>
          <w:b/>
          <w:i/>
        </w:rPr>
        <w:t>Республиканский открытый фестиваль-конкурс башкирских хоров и вокальных ансамблей</w:t>
      </w:r>
      <w:r w:rsidRPr="00E0654D">
        <w:rPr>
          <w:b/>
        </w:rPr>
        <w:t xml:space="preserve"> – </w:t>
      </w:r>
      <w:r w:rsidRPr="00E0654D">
        <w:t xml:space="preserve">народный башкирский вокальный ансамбль «Аманат» - Диплом </w:t>
      </w:r>
      <w:r w:rsidRPr="00E0654D">
        <w:rPr>
          <w:lang w:val="en-US"/>
        </w:rPr>
        <w:t>III</w:t>
      </w:r>
      <w:r w:rsidRPr="00E0654D">
        <w:t xml:space="preserve"> степени.</w:t>
      </w:r>
    </w:p>
    <w:p w:rsidR="00E0654D" w:rsidRPr="00E0654D" w:rsidRDefault="00E0654D" w:rsidP="00E0654D">
      <w:pPr>
        <w:jc w:val="both"/>
      </w:pPr>
      <w:r w:rsidRPr="00E0654D">
        <w:rPr>
          <w:b/>
        </w:rPr>
        <w:t xml:space="preserve">- </w:t>
      </w:r>
      <w:r w:rsidRPr="00D94D8F">
        <w:rPr>
          <w:b/>
          <w:i/>
        </w:rPr>
        <w:t>Республиканский конкурс по возделыванию батика</w:t>
      </w:r>
      <w:r w:rsidRPr="00E0654D">
        <w:rPr>
          <w:b/>
        </w:rPr>
        <w:t xml:space="preserve"> – </w:t>
      </w:r>
      <w:r w:rsidRPr="00E0654D">
        <w:t>Рудой С.Н., Листкова Ю.Б. – результат не известен.</w:t>
      </w:r>
    </w:p>
    <w:p w:rsidR="0014693B" w:rsidRDefault="0014693B" w:rsidP="000019E5">
      <w:pPr>
        <w:tabs>
          <w:tab w:val="left" w:pos="900"/>
        </w:tabs>
        <w:rPr>
          <w:b/>
          <w:bCs/>
        </w:rPr>
      </w:pPr>
      <w:r w:rsidRPr="0043304B">
        <w:rPr>
          <w:b/>
          <w:bCs/>
        </w:rPr>
        <w:t xml:space="preserve">Раздел </w:t>
      </w:r>
      <w:r w:rsidR="0061060A">
        <w:rPr>
          <w:b/>
          <w:bCs/>
        </w:rPr>
        <w:t>5.</w:t>
      </w:r>
      <w:r w:rsidRPr="0043304B">
        <w:rPr>
          <w:b/>
          <w:bCs/>
        </w:rPr>
        <w:t xml:space="preserve">9. Проблемы в работе и перспективы развития учреждения. </w:t>
      </w:r>
    </w:p>
    <w:p w:rsidR="00CA1B67" w:rsidRPr="00CA1B67" w:rsidRDefault="00E6692F" w:rsidP="00E6692F">
      <w:pPr>
        <w:jc w:val="both"/>
      </w:pPr>
      <w:r>
        <w:t xml:space="preserve">     </w:t>
      </w:r>
      <w:r w:rsidR="00CA1B67" w:rsidRPr="00CA1B67">
        <w:t>Как проблему следует определить  отсутствие необходимых кадров. Современные требования к работе учреждений культуры также требуют наличия кадрового потенциала – специалистов по связям с общественностью, рекламной деятельности, дизайну, системных администраторов, арт-менеджеров, социально-культурному проектированию. На данном этапе деятельности эти функции выполняют художественный руководитель, специалист по кадрам, методист, что неблагоприятно сказывается как на объёме нагрузки, так и на качестве выполняемых обязанностей.</w:t>
      </w:r>
    </w:p>
    <w:p w:rsidR="00CA1B67" w:rsidRPr="00CA1B67" w:rsidRDefault="00CA1B67" w:rsidP="00E6692F">
      <w:pPr>
        <w:jc w:val="both"/>
      </w:pPr>
      <w:r w:rsidRPr="00CA1B67">
        <w:t>      Перспективы решения данных проблем в 201</w:t>
      </w:r>
      <w:r>
        <w:t>8</w:t>
      </w:r>
      <w:r w:rsidRPr="00CA1B67">
        <w:t xml:space="preserve"> г. следующие:</w:t>
      </w:r>
    </w:p>
    <w:p w:rsidR="00CA1B67" w:rsidRPr="00CA1B67" w:rsidRDefault="00CA1B67" w:rsidP="00E6692F">
      <w:pPr>
        <w:jc w:val="both"/>
      </w:pPr>
      <w:r w:rsidRPr="00CA1B67">
        <w:t xml:space="preserve">-создание новых перспективных клубных формирований – </w:t>
      </w:r>
      <w:r w:rsidR="00E6692F">
        <w:t>театра теней</w:t>
      </w:r>
      <w:r w:rsidRPr="00CA1B67">
        <w:t>;</w:t>
      </w:r>
    </w:p>
    <w:p w:rsidR="00CA1B67" w:rsidRPr="00CA1B67" w:rsidRDefault="00CA1B67" w:rsidP="00E6692F">
      <w:pPr>
        <w:jc w:val="both"/>
      </w:pPr>
      <w:r w:rsidRPr="00CA1B67">
        <w:t>-реорганизация существующих творческих коллективов с целью развития современных востребованных направлений творчества;</w:t>
      </w:r>
    </w:p>
    <w:p w:rsidR="00CA1B67" w:rsidRPr="00CA1B67" w:rsidRDefault="00CA1B67" w:rsidP="00E6692F">
      <w:pPr>
        <w:jc w:val="both"/>
      </w:pPr>
      <w:r w:rsidRPr="00CA1B67">
        <w:t>-изыскание дополнительных средств на проведение частичного объема ремонтных и реставрационных работ;</w:t>
      </w:r>
    </w:p>
    <w:p w:rsidR="00CA1B67" w:rsidRPr="00CA1B67" w:rsidRDefault="00CA1B67" w:rsidP="00E6692F">
      <w:pPr>
        <w:jc w:val="both"/>
      </w:pPr>
      <w:r w:rsidRPr="00CA1B67">
        <w:t>-повышение качества полиграфической продукции, активизация рекламной деятельности;</w:t>
      </w:r>
    </w:p>
    <w:p w:rsidR="0014693B" w:rsidRPr="00FA67F4" w:rsidRDefault="00CA1B67" w:rsidP="00E6692F">
      <w:pPr>
        <w:jc w:val="both"/>
        <w:rPr>
          <w:b/>
        </w:rPr>
      </w:pPr>
      <w:r w:rsidRPr="00CA1B67">
        <w:t> </w:t>
      </w:r>
      <w:r w:rsidR="0014693B" w:rsidRPr="00FA67F4">
        <w:rPr>
          <w:b/>
        </w:rPr>
        <w:t>Раздел 5.10. Итоги и выводы.</w:t>
      </w:r>
    </w:p>
    <w:p w:rsidR="006E36D5" w:rsidRPr="00E6692F" w:rsidRDefault="0014693B" w:rsidP="00E6692F">
      <w:pPr>
        <w:jc w:val="both"/>
      </w:pPr>
      <w:r w:rsidRPr="008D5335">
        <w:tab/>
      </w:r>
      <w:r w:rsidR="006E36D5" w:rsidRPr="00E6692F">
        <w:t xml:space="preserve"> </w:t>
      </w:r>
      <w:r w:rsidR="00E6692F" w:rsidRPr="00E6692F">
        <w:t> </w:t>
      </w:r>
      <w:r w:rsidR="00E6692F">
        <w:t>2017</w:t>
      </w:r>
      <w:r w:rsidR="00E6692F" w:rsidRPr="00E6692F">
        <w:t xml:space="preserve"> год можно считать плодотворным для </w:t>
      </w:r>
      <w:r w:rsidR="00E6692F">
        <w:t>МБУ РДК</w:t>
      </w:r>
      <w:r w:rsidR="00E6692F" w:rsidRPr="00E6692F">
        <w:t xml:space="preserve">: были организованны и проведены </w:t>
      </w:r>
      <w:r w:rsidR="00E6692F">
        <w:t xml:space="preserve">крупные районные фестивали, конкурсы, культурно-массовые </w:t>
      </w:r>
      <w:r w:rsidR="00E6692F" w:rsidRPr="00E6692F">
        <w:t>мероприятия, значительно повысившие имидж учреждения, повысилось и качество проводимых мероприятий, количество клубных формирований</w:t>
      </w:r>
      <w:r w:rsidR="00E6692F">
        <w:t>,</w:t>
      </w:r>
      <w:r w:rsidR="00E6692F" w:rsidRPr="00E6692F">
        <w:t xml:space="preserve"> </w:t>
      </w:r>
      <w:r w:rsidR="00E6692F">
        <w:t>расширился объем платных услуг.</w:t>
      </w:r>
    </w:p>
    <w:p w:rsidR="00FA67F4" w:rsidRPr="00FA67F4" w:rsidRDefault="00FA67F4" w:rsidP="00FA67F4">
      <w:pPr>
        <w:ind w:firstLine="708"/>
      </w:pPr>
      <w:r>
        <w:t>В</w:t>
      </w:r>
      <w:r w:rsidRPr="00FA67F4">
        <w:t xml:space="preserve"> течение 201</w:t>
      </w:r>
      <w:r w:rsidR="00E6692F">
        <w:t>7</w:t>
      </w:r>
      <w:r w:rsidRPr="00FA67F4">
        <w:t xml:space="preserve">г. проводилось обучение специалистов, участие их в семинарах и курсах повышения квалификации. </w:t>
      </w:r>
    </w:p>
    <w:p w:rsidR="0014693B" w:rsidRPr="008D3EB2" w:rsidRDefault="0014693B" w:rsidP="0061060A">
      <w:pPr>
        <w:pStyle w:val="ab"/>
        <w:spacing w:before="0" w:beforeAutospacing="0" w:after="0" w:afterAutospacing="0" w:line="255" w:lineRule="atLeast"/>
        <w:jc w:val="both"/>
      </w:pPr>
      <w:r w:rsidRPr="00EA3A11">
        <w:t xml:space="preserve">          </w:t>
      </w:r>
    </w:p>
    <w:p w:rsidR="0014693B" w:rsidRPr="0043304B" w:rsidRDefault="0014693B" w:rsidP="00E72FA3">
      <w:pPr>
        <w:rPr>
          <w:b/>
          <w:bCs/>
        </w:rPr>
      </w:pPr>
      <w:r w:rsidRPr="0043304B">
        <w:rPr>
          <w:b/>
          <w:bCs/>
        </w:rPr>
        <w:t xml:space="preserve">Указать Ф.И.О. исполнителей и телефоны: </w:t>
      </w:r>
    </w:p>
    <w:p w:rsidR="0014693B" w:rsidRPr="0043304B" w:rsidRDefault="0014693B" w:rsidP="00E72FA3"/>
    <w:p w:rsidR="0014693B" w:rsidRDefault="0014693B" w:rsidP="00E72FA3">
      <w:r w:rsidRPr="0043304B">
        <w:t xml:space="preserve">Должность </w:t>
      </w:r>
      <w:r>
        <w:t xml:space="preserve">     директор        Ломанец Вероника Анатольевна     34747-2-22-44</w:t>
      </w:r>
      <w:r w:rsidRPr="0043304B">
        <w:t xml:space="preserve">                                                                      </w:t>
      </w:r>
      <w:r>
        <w:t xml:space="preserve">                       </w:t>
      </w:r>
    </w:p>
    <w:p w:rsidR="0014693B" w:rsidRPr="0043304B" w:rsidRDefault="0014693B" w:rsidP="00E72FA3">
      <w:pPr>
        <w:rPr>
          <w:vertAlign w:val="superscript"/>
        </w:rPr>
      </w:pPr>
      <w:r>
        <w:t xml:space="preserve">                                                          </w:t>
      </w:r>
      <w:r w:rsidRPr="0043304B">
        <w:rPr>
          <w:vertAlign w:val="superscript"/>
        </w:rPr>
        <w:t>(Фамилия Имя Отчество)</w:t>
      </w:r>
      <w:r w:rsidRPr="0043304B">
        <w:t xml:space="preserve">                    </w:t>
      </w:r>
      <w:r>
        <w:t xml:space="preserve">       телефон              </w:t>
      </w:r>
      <w:r w:rsidRPr="0043304B">
        <w:t xml:space="preserve">   </w:t>
      </w:r>
      <w:r w:rsidRPr="0043304B">
        <w:rPr>
          <w:vertAlign w:val="superscript"/>
        </w:rPr>
        <w:t xml:space="preserve">(подпись)                                  </w:t>
      </w:r>
    </w:p>
    <w:p w:rsidR="0014693B" w:rsidRDefault="0014693B" w:rsidP="00E72FA3">
      <w:pPr>
        <w:rPr>
          <w:b/>
          <w:bCs/>
        </w:rPr>
      </w:pPr>
    </w:p>
    <w:p w:rsidR="0014693B" w:rsidRPr="0043304B" w:rsidRDefault="0014693B" w:rsidP="00E72FA3">
      <w:pPr>
        <w:rPr>
          <w:b/>
          <w:bCs/>
          <w:vertAlign w:val="superscript"/>
        </w:rPr>
      </w:pPr>
      <w:r w:rsidRPr="0043304B">
        <w:rPr>
          <w:b/>
          <w:bCs/>
        </w:rPr>
        <w:t xml:space="preserve">Специалисты РЦНТ, принявшие данный раздел: </w:t>
      </w:r>
    </w:p>
    <w:p w:rsidR="0014693B" w:rsidRPr="0043304B" w:rsidRDefault="0014693B" w:rsidP="00E72FA3">
      <w:pPr>
        <w:rPr>
          <w:b/>
          <w:bCs/>
          <w:spacing w:val="-5"/>
        </w:rPr>
      </w:pPr>
    </w:p>
    <w:p w:rsidR="0014693B" w:rsidRDefault="0014693B" w:rsidP="00E72FA3">
      <w:r w:rsidRPr="0043304B">
        <w:rPr>
          <w:b/>
          <w:bCs/>
          <w:spacing w:val="-5"/>
        </w:rPr>
        <w:t xml:space="preserve">Главный специалист по аналитической и методической </w:t>
      </w:r>
      <w:r>
        <w:rPr>
          <w:b/>
          <w:bCs/>
          <w:spacing w:val="-5"/>
        </w:rPr>
        <w:t>работе Андреева Л.И.</w:t>
      </w:r>
      <w:r w:rsidRPr="0043304B">
        <w:t xml:space="preserve"> </w:t>
      </w:r>
      <w:r>
        <w:t xml:space="preserve">  </w:t>
      </w:r>
    </w:p>
    <w:p w:rsidR="0014693B" w:rsidRDefault="0014693B" w:rsidP="00E72FA3"/>
    <w:p w:rsidR="0014693B" w:rsidRDefault="0014693B" w:rsidP="00E72FA3">
      <w:r>
        <w:t xml:space="preserve">   </w:t>
      </w:r>
      <w:r w:rsidRPr="0043304B">
        <w:t>____________</w:t>
      </w:r>
      <w:r>
        <w:t>________</w:t>
      </w:r>
      <w:r w:rsidRPr="0043304B">
        <w:t xml:space="preserve">                                                                                                                 </w:t>
      </w:r>
    </w:p>
    <w:p w:rsidR="0014693B" w:rsidRPr="0043304B" w:rsidRDefault="0014693B" w:rsidP="00E72FA3">
      <w:pPr>
        <w:rPr>
          <w:vertAlign w:val="superscript"/>
        </w:rPr>
      </w:pPr>
      <w:r w:rsidRPr="0043304B">
        <w:t xml:space="preserve">     </w:t>
      </w:r>
      <w:r>
        <w:t xml:space="preserve">         </w:t>
      </w:r>
      <w:r w:rsidRPr="0043304B">
        <w:t xml:space="preserve">   </w:t>
      </w:r>
      <w:r w:rsidRPr="0043304B">
        <w:rPr>
          <w:vertAlign w:val="superscript"/>
        </w:rPr>
        <w:t xml:space="preserve">(подпись) </w:t>
      </w:r>
    </w:p>
    <w:p w:rsidR="0014693B" w:rsidRDefault="0014693B" w:rsidP="00E72FA3">
      <w:pPr>
        <w:jc w:val="both"/>
        <w:rPr>
          <w:b/>
          <w:bCs/>
          <w:u w:val="single"/>
        </w:rPr>
      </w:pPr>
    </w:p>
    <w:p w:rsidR="0014693B" w:rsidRDefault="0014693B" w:rsidP="00E72FA3">
      <w:pPr>
        <w:jc w:val="both"/>
        <w:rPr>
          <w:b/>
          <w:bCs/>
          <w:u w:val="single"/>
        </w:rPr>
      </w:pPr>
    </w:p>
    <w:p w:rsidR="0014693B" w:rsidRPr="0043304B" w:rsidRDefault="0014693B" w:rsidP="00E72FA3">
      <w:pPr>
        <w:jc w:val="both"/>
        <w:rPr>
          <w:b/>
          <w:bCs/>
          <w:u w:val="single"/>
        </w:rPr>
      </w:pPr>
      <w:r w:rsidRPr="0043304B">
        <w:rPr>
          <w:b/>
          <w:bCs/>
          <w:u w:val="single"/>
        </w:rPr>
        <w:t>Приложение к разделу №5</w:t>
      </w:r>
    </w:p>
    <w:p w:rsidR="0014693B" w:rsidRPr="0043304B" w:rsidRDefault="0014693B" w:rsidP="00E72FA3">
      <w:pPr>
        <w:jc w:val="both"/>
      </w:pPr>
      <w:r w:rsidRPr="0043304B">
        <w:t xml:space="preserve">1. Схема структуры управления учреждением культуры </w:t>
      </w:r>
    </w:p>
    <w:p w:rsidR="0014693B" w:rsidRPr="00E67A90" w:rsidRDefault="0014693B" w:rsidP="003E79FE">
      <w:pPr>
        <w:tabs>
          <w:tab w:val="left" w:pos="900"/>
        </w:tabs>
        <w:ind w:left="720" w:hanging="720"/>
      </w:pPr>
      <w:r w:rsidRPr="0043304B">
        <w:t>2. Рекламно-информационные материалы, изданные в течение 201</w:t>
      </w:r>
      <w:r w:rsidR="00E910E3">
        <w:t>7</w:t>
      </w:r>
      <w:r w:rsidRPr="0043304B">
        <w:t xml:space="preserve"> года</w:t>
      </w:r>
      <w:r w:rsidR="00173BFB">
        <w:rPr>
          <w:b/>
          <w:bCs/>
          <w:vanish/>
        </w:rPr>
        <w:cr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  <w:r w:rsidR="00173BFB">
        <w:rPr>
          <w:b/>
          <w:bCs/>
          <w:vanish/>
        </w:rPr>
        <w:pgNum/>
      </w:r>
    </w:p>
    <w:sectPr w:rsidR="0014693B" w:rsidRPr="00E67A90" w:rsidSect="00532760">
      <w:footerReference w:type="default" r:id="rId12"/>
      <w:footerReference w:type="firs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EE" w:rsidRDefault="000D7BEE">
      <w:r>
        <w:separator/>
      </w:r>
    </w:p>
  </w:endnote>
  <w:endnote w:type="continuationSeparator" w:id="1">
    <w:p w:rsidR="000D7BEE" w:rsidRDefault="000D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3B" w:rsidRDefault="00085963" w:rsidP="007540B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9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4D8F">
      <w:rPr>
        <w:rStyle w:val="a9"/>
        <w:noProof/>
      </w:rPr>
      <w:t>5</w:t>
    </w:r>
    <w:r>
      <w:rPr>
        <w:rStyle w:val="a9"/>
      </w:rPr>
      <w:fldChar w:fldCharType="end"/>
    </w:r>
  </w:p>
  <w:p w:rsidR="0014693B" w:rsidRDefault="0014693B" w:rsidP="00BB56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3B" w:rsidRDefault="00146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EE" w:rsidRDefault="000D7BEE">
      <w:r>
        <w:separator/>
      </w:r>
    </w:p>
  </w:footnote>
  <w:footnote w:type="continuationSeparator" w:id="1">
    <w:p w:rsidR="000D7BEE" w:rsidRDefault="000D7BEE">
      <w:r>
        <w:continuationSeparator/>
      </w:r>
    </w:p>
  </w:footnote>
  <w:footnote w:id="2">
    <w:p w:rsidR="0014693B" w:rsidRPr="00532760" w:rsidRDefault="0014693B" w:rsidP="00532760"/>
    <w:p w:rsidR="0014693B" w:rsidRDefault="0014693B" w:rsidP="004773FC"/>
    <w:p w:rsidR="0014693B" w:rsidRDefault="0014693B" w:rsidP="004773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6DF"/>
    <w:multiLevelType w:val="hybridMultilevel"/>
    <w:tmpl w:val="01F6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65079"/>
    <w:multiLevelType w:val="multilevel"/>
    <w:tmpl w:val="F93056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99442B"/>
    <w:multiLevelType w:val="hybridMultilevel"/>
    <w:tmpl w:val="E7DC8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9D5659"/>
    <w:multiLevelType w:val="hybridMultilevel"/>
    <w:tmpl w:val="D5D6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31AB"/>
    <w:multiLevelType w:val="hybridMultilevel"/>
    <w:tmpl w:val="41B2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68281C"/>
    <w:multiLevelType w:val="hybridMultilevel"/>
    <w:tmpl w:val="04EC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3523F"/>
    <w:multiLevelType w:val="hybridMultilevel"/>
    <w:tmpl w:val="E73A4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1F46B7"/>
    <w:multiLevelType w:val="hybridMultilevel"/>
    <w:tmpl w:val="357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9B0FD1"/>
    <w:multiLevelType w:val="hybridMultilevel"/>
    <w:tmpl w:val="87F40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F348A5"/>
    <w:multiLevelType w:val="hybridMultilevel"/>
    <w:tmpl w:val="4BC433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41FF0C4B"/>
    <w:multiLevelType w:val="multilevel"/>
    <w:tmpl w:val="44E67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6903E92"/>
    <w:multiLevelType w:val="multilevel"/>
    <w:tmpl w:val="2EC8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4942EF"/>
    <w:multiLevelType w:val="hybridMultilevel"/>
    <w:tmpl w:val="3D6E1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F2571D7"/>
    <w:multiLevelType w:val="hybridMultilevel"/>
    <w:tmpl w:val="2EC6EDC4"/>
    <w:lvl w:ilvl="0" w:tplc="0E8A20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D3052C"/>
    <w:multiLevelType w:val="hybridMultilevel"/>
    <w:tmpl w:val="459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097111"/>
    <w:multiLevelType w:val="hybridMultilevel"/>
    <w:tmpl w:val="A6020E2A"/>
    <w:lvl w:ilvl="0" w:tplc="C3DE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0C830">
      <w:numFmt w:val="none"/>
      <w:lvlText w:val=""/>
      <w:lvlJc w:val="left"/>
      <w:pPr>
        <w:tabs>
          <w:tab w:val="num" w:pos="360"/>
        </w:tabs>
      </w:pPr>
    </w:lvl>
    <w:lvl w:ilvl="2" w:tplc="94286A12">
      <w:numFmt w:val="none"/>
      <w:lvlText w:val=""/>
      <w:lvlJc w:val="left"/>
      <w:pPr>
        <w:tabs>
          <w:tab w:val="num" w:pos="360"/>
        </w:tabs>
      </w:pPr>
    </w:lvl>
    <w:lvl w:ilvl="3" w:tplc="CDA26D8C">
      <w:numFmt w:val="none"/>
      <w:lvlText w:val=""/>
      <w:lvlJc w:val="left"/>
      <w:pPr>
        <w:tabs>
          <w:tab w:val="num" w:pos="360"/>
        </w:tabs>
      </w:pPr>
    </w:lvl>
    <w:lvl w:ilvl="4" w:tplc="F6E67A2C">
      <w:numFmt w:val="none"/>
      <w:lvlText w:val=""/>
      <w:lvlJc w:val="left"/>
      <w:pPr>
        <w:tabs>
          <w:tab w:val="num" w:pos="360"/>
        </w:tabs>
      </w:pPr>
    </w:lvl>
    <w:lvl w:ilvl="5" w:tplc="55EA55F8">
      <w:numFmt w:val="none"/>
      <w:lvlText w:val=""/>
      <w:lvlJc w:val="left"/>
      <w:pPr>
        <w:tabs>
          <w:tab w:val="num" w:pos="360"/>
        </w:tabs>
      </w:pPr>
    </w:lvl>
    <w:lvl w:ilvl="6" w:tplc="6584EE96">
      <w:numFmt w:val="none"/>
      <w:lvlText w:val=""/>
      <w:lvlJc w:val="left"/>
      <w:pPr>
        <w:tabs>
          <w:tab w:val="num" w:pos="360"/>
        </w:tabs>
      </w:pPr>
    </w:lvl>
    <w:lvl w:ilvl="7" w:tplc="AF40B640">
      <w:numFmt w:val="none"/>
      <w:lvlText w:val=""/>
      <w:lvlJc w:val="left"/>
      <w:pPr>
        <w:tabs>
          <w:tab w:val="num" w:pos="360"/>
        </w:tabs>
      </w:pPr>
    </w:lvl>
    <w:lvl w:ilvl="8" w:tplc="3D7E63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F73B6F"/>
    <w:multiLevelType w:val="hybridMultilevel"/>
    <w:tmpl w:val="E12C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03CDF"/>
    <w:multiLevelType w:val="hybridMultilevel"/>
    <w:tmpl w:val="CD6A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A3FFB"/>
    <w:multiLevelType w:val="hybridMultilevel"/>
    <w:tmpl w:val="97C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3B63"/>
    <w:multiLevelType w:val="multilevel"/>
    <w:tmpl w:val="FE26827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20">
    <w:nsid w:val="6CA247C1"/>
    <w:multiLevelType w:val="multilevel"/>
    <w:tmpl w:val="E620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F6678"/>
    <w:multiLevelType w:val="hybridMultilevel"/>
    <w:tmpl w:val="AE9E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7933C0"/>
    <w:multiLevelType w:val="hybridMultilevel"/>
    <w:tmpl w:val="198C79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17"/>
  </w:num>
  <w:num w:numId="7">
    <w:abstractNumId w:val="0"/>
  </w:num>
  <w:num w:numId="8">
    <w:abstractNumId w:val="4"/>
  </w:num>
  <w:num w:numId="9">
    <w:abstractNumId w:val="21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22"/>
  </w:num>
  <w:num w:numId="15">
    <w:abstractNumId w:val="9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3"/>
  </w:num>
  <w:num w:numId="22">
    <w:abstractNumId w:val="16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2FA3"/>
    <w:rsid w:val="000019E5"/>
    <w:rsid w:val="000046ED"/>
    <w:rsid w:val="00011E90"/>
    <w:rsid w:val="00015572"/>
    <w:rsid w:val="00016BB8"/>
    <w:rsid w:val="00022D0E"/>
    <w:rsid w:val="0002529B"/>
    <w:rsid w:val="00025D2F"/>
    <w:rsid w:val="000339A1"/>
    <w:rsid w:val="000402CA"/>
    <w:rsid w:val="00041600"/>
    <w:rsid w:val="00051E9E"/>
    <w:rsid w:val="000612E9"/>
    <w:rsid w:val="0006380C"/>
    <w:rsid w:val="000662F9"/>
    <w:rsid w:val="00066D0B"/>
    <w:rsid w:val="00073504"/>
    <w:rsid w:val="000767C5"/>
    <w:rsid w:val="00076FFD"/>
    <w:rsid w:val="00082AF6"/>
    <w:rsid w:val="00084FA5"/>
    <w:rsid w:val="00085963"/>
    <w:rsid w:val="0008720C"/>
    <w:rsid w:val="000A0E17"/>
    <w:rsid w:val="000A2488"/>
    <w:rsid w:val="000A799F"/>
    <w:rsid w:val="000B0303"/>
    <w:rsid w:val="000B094F"/>
    <w:rsid w:val="000B0CB1"/>
    <w:rsid w:val="000B1496"/>
    <w:rsid w:val="000B1642"/>
    <w:rsid w:val="000B2185"/>
    <w:rsid w:val="000B5DDF"/>
    <w:rsid w:val="000B6313"/>
    <w:rsid w:val="000B6538"/>
    <w:rsid w:val="000B724F"/>
    <w:rsid w:val="000C24E4"/>
    <w:rsid w:val="000C4FFF"/>
    <w:rsid w:val="000C5096"/>
    <w:rsid w:val="000D5811"/>
    <w:rsid w:val="000D6E18"/>
    <w:rsid w:val="000D7BEE"/>
    <w:rsid w:val="000E22A6"/>
    <w:rsid w:val="000E75E9"/>
    <w:rsid w:val="000F16C6"/>
    <w:rsid w:val="000F201B"/>
    <w:rsid w:val="000F64EB"/>
    <w:rsid w:val="0010405B"/>
    <w:rsid w:val="00104931"/>
    <w:rsid w:val="001053DC"/>
    <w:rsid w:val="001062AC"/>
    <w:rsid w:val="00106401"/>
    <w:rsid w:val="0010684E"/>
    <w:rsid w:val="001101BE"/>
    <w:rsid w:val="001135CA"/>
    <w:rsid w:val="00113616"/>
    <w:rsid w:val="00113F40"/>
    <w:rsid w:val="00114071"/>
    <w:rsid w:val="00124EEB"/>
    <w:rsid w:val="00140294"/>
    <w:rsid w:val="0014132B"/>
    <w:rsid w:val="0014538E"/>
    <w:rsid w:val="0014693B"/>
    <w:rsid w:val="00151FBE"/>
    <w:rsid w:val="00152742"/>
    <w:rsid w:val="001641AE"/>
    <w:rsid w:val="00170CA9"/>
    <w:rsid w:val="0017176A"/>
    <w:rsid w:val="00173BFB"/>
    <w:rsid w:val="00174533"/>
    <w:rsid w:val="00180C13"/>
    <w:rsid w:val="001843B8"/>
    <w:rsid w:val="001876A2"/>
    <w:rsid w:val="00187E7E"/>
    <w:rsid w:val="00191D25"/>
    <w:rsid w:val="001A234F"/>
    <w:rsid w:val="001A3E62"/>
    <w:rsid w:val="001A5084"/>
    <w:rsid w:val="001A5750"/>
    <w:rsid w:val="001A65F8"/>
    <w:rsid w:val="001A7BB1"/>
    <w:rsid w:val="001B1779"/>
    <w:rsid w:val="001B37A4"/>
    <w:rsid w:val="001C1740"/>
    <w:rsid w:val="001C233F"/>
    <w:rsid w:val="001C24C6"/>
    <w:rsid w:val="001C4A0F"/>
    <w:rsid w:val="001C5D46"/>
    <w:rsid w:val="001C657B"/>
    <w:rsid w:val="001C6693"/>
    <w:rsid w:val="001D0130"/>
    <w:rsid w:val="001D126D"/>
    <w:rsid w:val="001D36A8"/>
    <w:rsid w:val="001D55CD"/>
    <w:rsid w:val="001D5E09"/>
    <w:rsid w:val="001E0BB3"/>
    <w:rsid w:val="001E35FB"/>
    <w:rsid w:val="001E52AA"/>
    <w:rsid w:val="001F2B4C"/>
    <w:rsid w:val="001F326F"/>
    <w:rsid w:val="001F73B7"/>
    <w:rsid w:val="00201684"/>
    <w:rsid w:val="00202450"/>
    <w:rsid w:val="002074BC"/>
    <w:rsid w:val="00211B34"/>
    <w:rsid w:val="002125D8"/>
    <w:rsid w:val="00213632"/>
    <w:rsid w:val="00215064"/>
    <w:rsid w:val="002156C7"/>
    <w:rsid w:val="0021768D"/>
    <w:rsid w:val="0022667B"/>
    <w:rsid w:val="00232A4C"/>
    <w:rsid w:val="00232DCF"/>
    <w:rsid w:val="002339D7"/>
    <w:rsid w:val="00234452"/>
    <w:rsid w:val="0024161B"/>
    <w:rsid w:val="002439EC"/>
    <w:rsid w:val="002456B0"/>
    <w:rsid w:val="00251D09"/>
    <w:rsid w:val="00253532"/>
    <w:rsid w:val="0025566B"/>
    <w:rsid w:val="00255E75"/>
    <w:rsid w:val="002631FD"/>
    <w:rsid w:val="00267ABD"/>
    <w:rsid w:val="0027269A"/>
    <w:rsid w:val="00273C97"/>
    <w:rsid w:val="00277446"/>
    <w:rsid w:val="00284076"/>
    <w:rsid w:val="002849E2"/>
    <w:rsid w:val="00285F76"/>
    <w:rsid w:val="00291161"/>
    <w:rsid w:val="002923FD"/>
    <w:rsid w:val="00292D18"/>
    <w:rsid w:val="0029455C"/>
    <w:rsid w:val="002969A2"/>
    <w:rsid w:val="00297F62"/>
    <w:rsid w:val="002A038D"/>
    <w:rsid w:val="002A2377"/>
    <w:rsid w:val="002A4C24"/>
    <w:rsid w:val="002B1D28"/>
    <w:rsid w:val="002B3057"/>
    <w:rsid w:val="002B4434"/>
    <w:rsid w:val="002C0897"/>
    <w:rsid w:val="002C2E04"/>
    <w:rsid w:val="002C4D7D"/>
    <w:rsid w:val="002D2C3F"/>
    <w:rsid w:val="002D3F12"/>
    <w:rsid w:val="002D4A5D"/>
    <w:rsid w:val="002D70F1"/>
    <w:rsid w:val="002E2585"/>
    <w:rsid w:val="002F3409"/>
    <w:rsid w:val="002F56A9"/>
    <w:rsid w:val="002F697B"/>
    <w:rsid w:val="002F7C8F"/>
    <w:rsid w:val="00301BB4"/>
    <w:rsid w:val="00305218"/>
    <w:rsid w:val="00305EB3"/>
    <w:rsid w:val="00306502"/>
    <w:rsid w:val="0030762D"/>
    <w:rsid w:val="003136B5"/>
    <w:rsid w:val="00315070"/>
    <w:rsid w:val="00315D89"/>
    <w:rsid w:val="0031735F"/>
    <w:rsid w:val="003200CE"/>
    <w:rsid w:val="00320B63"/>
    <w:rsid w:val="00321DE6"/>
    <w:rsid w:val="00322E7B"/>
    <w:rsid w:val="003311B8"/>
    <w:rsid w:val="00331F2D"/>
    <w:rsid w:val="00335074"/>
    <w:rsid w:val="00337B7C"/>
    <w:rsid w:val="00350807"/>
    <w:rsid w:val="00351D62"/>
    <w:rsid w:val="003543E7"/>
    <w:rsid w:val="0036164E"/>
    <w:rsid w:val="00361844"/>
    <w:rsid w:val="00362C27"/>
    <w:rsid w:val="00365647"/>
    <w:rsid w:val="00380C63"/>
    <w:rsid w:val="00381DE9"/>
    <w:rsid w:val="00382E97"/>
    <w:rsid w:val="00383FF9"/>
    <w:rsid w:val="003863BF"/>
    <w:rsid w:val="00390225"/>
    <w:rsid w:val="00392CFB"/>
    <w:rsid w:val="00394362"/>
    <w:rsid w:val="00395482"/>
    <w:rsid w:val="00397E02"/>
    <w:rsid w:val="003A0829"/>
    <w:rsid w:val="003A2488"/>
    <w:rsid w:val="003A2990"/>
    <w:rsid w:val="003A4514"/>
    <w:rsid w:val="003A4C3A"/>
    <w:rsid w:val="003A5554"/>
    <w:rsid w:val="003A56DA"/>
    <w:rsid w:val="003A5904"/>
    <w:rsid w:val="003A69A0"/>
    <w:rsid w:val="003B45EB"/>
    <w:rsid w:val="003B5E14"/>
    <w:rsid w:val="003B7A08"/>
    <w:rsid w:val="003C09D7"/>
    <w:rsid w:val="003C2C36"/>
    <w:rsid w:val="003D01F1"/>
    <w:rsid w:val="003D314A"/>
    <w:rsid w:val="003D463F"/>
    <w:rsid w:val="003D4B1B"/>
    <w:rsid w:val="003D53F7"/>
    <w:rsid w:val="003E0444"/>
    <w:rsid w:val="003E1471"/>
    <w:rsid w:val="003E1754"/>
    <w:rsid w:val="003E500D"/>
    <w:rsid w:val="003E6BEB"/>
    <w:rsid w:val="003E760C"/>
    <w:rsid w:val="003E79FE"/>
    <w:rsid w:val="003F2191"/>
    <w:rsid w:val="003F2518"/>
    <w:rsid w:val="003F3E1E"/>
    <w:rsid w:val="003F4925"/>
    <w:rsid w:val="003F5210"/>
    <w:rsid w:val="003F5D0E"/>
    <w:rsid w:val="003F6D04"/>
    <w:rsid w:val="003F736D"/>
    <w:rsid w:val="004005FE"/>
    <w:rsid w:val="0040122F"/>
    <w:rsid w:val="004029A6"/>
    <w:rsid w:val="004078A3"/>
    <w:rsid w:val="00410B3E"/>
    <w:rsid w:val="00414C4B"/>
    <w:rsid w:val="00430CB4"/>
    <w:rsid w:val="0043123E"/>
    <w:rsid w:val="00431CE5"/>
    <w:rsid w:val="0043286F"/>
    <w:rsid w:val="0043304B"/>
    <w:rsid w:val="00436D0A"/>
    <w:rsid w:val="00437126"/>
    <w:rsid w:val="004377FA"/>
    <w:rsid w:val="00442B26"/>
    <w:rsid w:val="00447A89"/>
    <w:rsid w:val="00452E71"/>
    <w:rsid w:val="00455300"/>
    <w:rsid w:val="00462B37"/>
    <w:rsid w:val="00470550"/>
    <w:rsid w:val="004721DA"/>
    <w:rsid w:val="00472280"/>
    <w:rsid w:val="00474B3F"/>
    <w:rsid w:val="004758E0"/>
    <w:rsid w:val="00476EEA"/>
    <w:rsid w:val="004773E3"/>
    <w:rsid w:val="004773FC"/>
    <w:rsid w:val="00477C0D"/>
    <w:rsid w:val="00477F2B"/>
    <w:rsid w:val="0048002A"/>
    <w:rsid w:val="0048205C"/>
    <w:rsid w:val="00484457"/>
    <w:rsid w:val="00484553"/>
    <w:rsid w:val="00486CFE"/>
    <w:rsid w:val="00487525"/>
    <w:rsid w:val="004920B9"/>
    <w:rsid w:val="004921AD"/>
    <w:rsid w:val="00492D3C"/>
    <w:rsid w:val="00492FE6"/>
    <w:rsid w:val="004954AE"/>
    <w:rsid w:val="00495D52"/>
    <w:rsid w:val="004978CA"/>
    <w:rsid w:val="004A53CA"/>
    <w:rsid w:val="004B2B4C"/>
    <w:rsid w:val="004B2D21"/>
    <w:rsid w:val="004B37F0"/>
    <w:rsid w:val="004B7381"/>
    <w:rsid w:val="004C02B0"/>
    <w:rsid w:val="004C03F9"/>
    <w:rsid w:val="004D2974"/>
    <w:rsid w:val="004D5134"/>
    <w:rsid w:val="004E0553"/>
    <w:rsid w:val="004E13B1"/>
    <w:rsid w:val="004E1811"/>
    <w:rsid w:val="004E264A"/>
    <w:rsid w:val="004E5328"/>
    <w:rsid w:val="004E53BE"/>
    <w:rsid w:val="004E610A"/>
    <w:rsid w:val="004F18EF"/>
    <w:rsid w:val="004F6303"/>
    <w:rsid w:val="00503D3A"/>
    <w:rsid w:val="005071A5"/>
    <w:rsid w:val="00512BCF"/>
    <w:rsid w:val="005161A4"/>
    <w:rsid w:val="00524311"/>
    <w:rsid w:val="005271F2"/>
    <w:rsid w:val="00532760"/>
    <w:rsid w:val="005339CA"/>
    <w:rsid w:val="00534BD1"/>
    <w:rsid w:val="0054306F"/>
    <w:rsid w:val="005446E1"/>
    <w:rsid w:val="00545DCD"/>
    <w:rsid w:val="005520BE"/>
    <w:rsid w:val="00552CE7"/>
    <w:rsid w:val="005537CB"/>
    <w:rsid w:val="00560CFB"/>
    <w:rsid w:val="0056391E"/>
    <w:rsid w:val="00564AA4"/>
    <w:rsid w:val="00565690"/>
    <w:rsid w:val="005669BA"/>
    <w:rsid w:val="00570068"/>
    <w:rsid w:val="0057129D"/>
    <w:rsid w:val="005745AC"/>
    <w:rsid w:val="0057580F"/>
    <w:rsid w:val="00577410"/>
    <w:rsid w:val="005820AC"/>
    <w:rsid w:val="0058560D"/>
    <w:rsid w:val="00590685"/>
    <w:rsid w:val="00591162"/>
    <w:rsid w:val="00596027"/>
    <w:rsid w:val="005A0FA7"/>
    <w:rsid w:val="005B04CC"/>
    <w:rsid w:val="005B33AC"/>
    <w:rsid w:val="005B4272"/>
    <w:rsid w:val="005B7C18"/>
    <w:rsid w:val="005C2CA7"/>
    <w:rsid w:val="005C438D"/>
    <w:rsid w:val="005C7579"/>
    <w:rsid w:val="005D537F"/>
    <w:rsid w:val="005D71EE"/>
    <w:rsid w:val="005E0851"/>
    <w:rsid w:val="005E175F"/>
    <w:rsid w:val="005E4125"/>
    <w:rsid w:val="005E4CB1"/>
    <w:rsid w:val="005E587A"/>
    <w:rsid w:val="005E5C46"/>
    <w:rsid w:val="005F3B7C"/>
    <w:rsid w:val="005F4C08"/>
    <w:rsid w:val="005F577A"/>
    <w:rsid w:val="00600975"/>
    <w:rsid w:val="0061060A"/>
    <w:rsid w:val="00615DF1"/>
    <w:rsid w:val="006234AF"/>
    <w:rsid w:val="00625068"/>
    <w:rsid w:val="00625592"/>
    <w:rsid w:val="0063258C"/>
    <w:rsid w:val="00637371"/>
    <w:rsid w:val="006373E0"/>
    <w:rsid w:val="00641DB9"/>
    <w:rsid w:val="006427C8"/>
    <w:rsid w:val="00642E61"/>
    <w:rsid w:val="00650164"/>
    <w:rsid w:val="0065137E"/>
    <w:rsid w:val="00652226"/>
    <w:rsid w:val="006527C6"/>
    <w:rsid w:val="00652F9E"/>
    <w:rsid w:val="00657870"/>
    <w:rsid w:val="0066571F"/>
    <w:rsid w:val="006664EB"/>
    <w:rsid w:val="0068177A"/>
    <w:rsid w:val="006831EE"/>
    <w:rsid w:val="00684467"/>
    <w:rsid w:val="006849F6"/>
    <w:rsid w:val="00696D3E"/>
    <w:rsid w:val="006A5F33"/>
    <w:rsid w:val="006B5FEE"/>
    <w:rsid w:val="006B79B8"/>
    <w:rsid w:val="006C222C"/>
    <w:rsid w:val="006C678D"/>
    <w:rsid w:val="006D35E3"/>
    <w:rsid w:val="006D4E03"/>
    <w:rsid w:val="006E0A1A"/>
    <w:rsid w:val="006E127E"/>
    <w:rsid w:val="006E36D5"/>
    <w:rsid w:val="006E7BBF"/>
    <w:rsid w:val="006F0ADE"/>
    <w:rsid w:val="006F26CF"/>
    <w:rsid w:val="006F463F"/>
    <w:rsid w:val="006F689D"/>
    <w:rsid w:val="007006C5"/>
    <w:rsid w:val="007016F2"/>
    <w:rsid w:val="00702711"/>
    <w:rsid w:val="00710CE5"/>
    <w:rsid w:val="0071361D"/>
    <w:rsid w:val="00713951"/>
    <w:rsid w:val="00717875"/>
    <w:rsid w:val="00726316"/>
    <w:rsid w:val="00727A57"/>
    <w:rsid w:val="00731CC3"/>
    <w:rsid w:val="00732067"/>
    <w:rsid w:val="00735309"/>
    <w:rsid w:val="0074088A"/>
    <w:rsid w:val="00742111"/>
    <w:rsid w:val="007424C4"/>
    <w:rsid w:val="0074335D"/>
    <w:rsid w:val="00744C81"/>
    <w:rsid w:val="00747423"/>
    <w:rsid w:val="00747571"/>
    <w:rsid w:val="00751610"/>
    <w:rsid w:val="007540B6"/>
    <w:rsid w:val="007541DE"/>
    <w:rsid w:val="00761BEF"/>
    <w:rsid w:val="00763F03"/>
    <w:rsid w:val="0076422B"/>
    <w:rsid w:val="00765470"/>
    <w:rsid w:val="00765EFC"/>
    <w:rsid w:val="00773BED"/>
    <w:rsid w:val="007765D1"/>
    <w:rsid w:val="007778EC"/>
    <w:rsid w:val="00783528"/>
    <w:rsid w:val="0078694D"/>
    <w:rsid w:val="00786E7D"/>
    <w:rsid w:val="007901EF"/>
    <w:rsid w:val="007926DF"/>
    <w:rsid w:val="007943E0"/>
    <w:rsid w:val="007969AC"/>
    <w:rsid w:val="007A20B2"/>
    <w:rsid w:val="007A544E"/>
    <w:rsid w:val="007B1BE5"/>
    <w:rsid w:val="007B1DD1"/>
    <w:rsid w:val="007B3208"/>
    <w:rsid w:val="007B5704"/>
    <w:rsid w:val="007B66C6"/>
    <w:rsid w:val="007B70FF"/>
    <w:rsid w:val="007C08DF"/>
    <w:rsid w:val="007C1ADB"/>
    <w:rsid w:val="007C2BCD"/>
    <w:rsid w:val="007C44A1"/>
    <w:rsid w:val="007C4939"/>
    <w:rsid w:val="007C6E0E"/>
    <w:rsid w:val="007D0A27"/>
    <w:rsid w:val="007D29AE"/>
    <w:rsid w:val="007D499F"/>
    <w:rsid w:val="007D7322"/>
    <w:rsid w:val="007E0AD5"/>
    <w:rsid w:val="007E472B"/>
    <w:rsid w:val="007E629F"/>
    <w:rsid w:val="007E697D"/>
    <w:rsid w:val="007F1420"/>
    <w:rsid w:val="007F29BE"/>
    <w:rsid w:val="007F3361"/>
    <w:rsid w:val="007F3F1C"/>
    <w:rsid w:val="007F45BF"/>
    <w:rsid w:val="007F5F90"/>
    <w:rsid w:val="007F7C41"/>
    <w:rsid w:val="00800105"/>
    <w:rsid w:val="00804525"/>
    <w:rsid w:val="00806079"/>
    <w:rsid w:val="00811D1A"/>
    <w:rsid w:val="008124BC"/>
    <w:rsid w:val="00812823"/>
    <w:rsid w:val="008129D8"/>
    <w:rsid w:val="008155B6"/>
    <w:rsid w:val="00815B4C"/>
    <w:rsid w:val="00816DA6"/>
    <w:rsid w:val="008201F8"/>
    <w:rsid w:val="00820A01"/>
    <w:rsid w:val="00820F70"/>
    <w:rsid w:val="00821758"/>
    <w:rsid w:val="00823A76"/>
    <w:rsid w:val="0082599A"/>
    <w:rsid w:val="00825B07"/>
    <w:rsid w:val="008302FB"/>
    <w:rsid w:val="00831A29"/>
    <w:rsid w:val="0083563B"/>
    <w:rsid w:val="00836AEE"/>
    <w:rsid w:val="00840A88"/>
    <w:rsid w:val="00843549"/>
    <w:rsid w:val="00843EA5"/>
    <w:rsid w:val="008447AB"/>
    <w:rsid w:val="00853D6F"/>
    <w:rsid w:val="008542D5"/>
    <w:rsid w:val="00855870"/>
    <w:rsid w:val="00857D0D"/>
    <w:rsid w:val="0087240C"/>
    <w:rsid w:val="00874138"/>
    <w:rsid w:val="008751B1"/>
    <w:rsid w:val="008762BB"/>
    <w:rsid w:val="008832CB"/>
    <w:rsid w:val="00883718"/>
    <w:rsid w:val="008A13B7"/>
    <w:rsid w:val="008A3928"/>
    <w:rsid w:val="008A644B"/>
    <w:rsid w:val="008A655A"/>
    <w:rsid w:val="008A7AD2"/>
    <w:rsid w:val="008A7D1B"/>
    <w:rsid w:val="008B3C45"/>
    <w:rsid w:val="008B5BEB"/>
    <w:rsid w:val="008B6081"/>
    <w:rsid w:val="008B7C37"/>
    <w:rsid w:val="008C4EE8"/>
    <w:rsid w:val="008C5E37"/>
    <w:rsid w:val="008C73C1"/>
    <w:rsid w:val="008C7A46"/>
    <w:rsid w:val="008D08D7"/>
    <w:rsid w:val="008D0E94"/>
    <w:rsid w:val="008D3EB2"/>
    <w:rsid w:val="008D5335"/>
    <w:rsid w:val="008E5D52"/>
    <w:rsid w:val="008F757E"/>
    <w:rsid w:val="00902A07"/>
    <w:rsid w:val="00907553"/>
    <w:rsid w:val="00907AEE"/>
    <w:rsid w:val="009113FE"/>
    <w:rsid w:val="00913824"/>
    <w:rsid w:val="00921344"/>
    <w:rsid w:val="00922AD5"/>
    <w:rsid w:val="00924DDA"/>
    <w:rsid w:val="009279CB"/>
    <w:rsid w:val="009343DE"/>
    <w:rsid w:val="00935595"/>
    <w:rsid w:val="009355D7"/>
    <w:rsid w:val="009401E7"/>
    <w:rsid w:val="00941708"/>
    <w:rsid w:val="00941C03"/>
    <w:rsid w:val="00941F62"/>
    <w:rsid w:val="00943096"/>
    <w:rsid w:val="009434D0"/>
    <w:rsid w:val="009509DD"/>
    <w:rsid w:val="009537C5"/>
    <w:rsid w:val="009602D5"/>
    <w:rsid w:val="009701DB"/>
    <w:rsid w:val="009808E7"/>
    <w:rsid w:val="009828B6"/>
    <w:rsid w:val="009837D8"/>
    <w:rsid w:val="009837DE"/>
    <w:rsid w:val="0098639C"/>
    <w:rsid w:val="009901C1"/>
    <w:rsid w:val="00990A70"/>
    <w:rsid w:val="00990D98"/>
    <w:rsid w:val="009941FA"/>
    <w:rsid w:val="009967A1"/>
    <w:rsid w:val="00996978"/>
    <w:rsid w:val="009A4CD3"/>
    <w:rsid w:val="009B08A4"/>
    <w:rsid w:val="009B08C7"/>
    <w:rsid w:val="009B1CD0"/>
    <w:rsid w:val="009B4107"/>
    <w:rsid w:val="009B5311"/>
    <w:rsid w:val="009C561D"/>
    <w:rsid w:val="009C7BA2"/>
    <w:rsid w:val="009D367C"/>
    <w:rsid w:val="009D7D54"/>
    <w:rsid w:val="009E1B3B"/>
    <w:rsid w:val="009E2214"/>
    <w:rsid w:val="009E71FB"/>
    <w:rsid w:val="009F0AFB"/>
    <w:rsid w:val="009F2DB1"/>
    <w:rsid w:val="009F2EB1"/>
    <w:rsid w:val="009F5CF3"/>
    <w:rsid w:val="00A00EC3"/>
    <w:rsid w:val="00A03489"/>
    <w:rsid w:val="00A0643B"/>
    <w:rsid w:val="00A06904"/>
    <w:rsid w:val="00A11A53"/>
    <w:rsid w:val="00A13B80"/>
    <w:rsid w:val="00A15CF6"/>
    <w:rsid w:val="00A172A6"/>
    <w:rsid w:val="00A22A56"/>
    <w:rsid w:val="00A247A1"/>
    <w:rsid w:val="00A30827"/>
    <w:rsid w:val="00A310C9"/>
    <w:rsid w:val="00A31E68"/>
    <w:rsid w:val="00A33A7C"/>
    <w:rsid w:val="00A33E28"/>
    <w:rsid w:val="00A36ADE"/>
    <w:rsid w:val="00A43EA0"/>
    <w:rsid w:val="00A45124"/>
    <w:rsid w:val="00A45AF8"/>
    <w:rsid w:val="00A46CE8"/>
    <w:rsid w:val="00A51A93"/>
    <w:rsid w:val="00A54480"/>
    <w:rsid w:val="00A54960"/>
    <w:rsid w:val="00A54C90"/>
    <w:rsid w:val="00A571AF"/>
    <w:rsid w:val="00A710EF"/>
    <w:rsid w:val="00A75AB2"/>
    <w:rsid w:val="00A80FE0"/>
    <w:rsid w:val="00A82EE5"/>
    <w:rsid w:val="00A83281"/>
    <w:rsid w:val="00A83EE1"/>
    <w:rsid w:val="00A841D3"/>
    <w:rsid w:val="00A85BD1"/>
    <w:rsid w:val="00A86378"/>
    <w:rsid w:val="00A87186"/>
    <w:rsid w:val="00A903A5"/>
    <w:rsid w:val="00AA1B5B"/>
    <w:rsid w:val="00AA6EF3"/>
    <w:rsid w:val="00AB05EE"/>
    <w:rsid w:val="00AB1140"/>
    <w:rsid w:val="00AB1261"/>
    <w:rsid w:val="00AB6580"/>
    <w:rsid w:val="00AB6B75"/>
    <w:rsid w:val="00AB7881"/>
    <w:rsid w:val="00AC0050"/>
    <w:rsid w:val="00AC1521"/>
    <w:rsid w:val="00AC20F6"/>
    <w:rsid w:val="00AC7D7F"/>
    <w:rsid w:val="00AD1052"/>
    <w:rsid w:val="00AD13DA"/>
    <w:rsid w:val="00AD2239"/>
    <w:rsid w:val="00AD3420"/>
    <w:rsid w:val="00AD502A"/>
    <w:rsid w:val="00AE02AD"/>
    <w:rsid w:val="00AE6944"/>
    <w:rsid w:val="00AE78C6"/>
    <w:rsid w:val="00AF31B1"/>
    <w:rsid w:val="00AF6A6B"/>
    <w:rsid w:val="00AF7749"/>
    <w:rsid w:val="00AF7AD7"/>
    <w:rsid w:val="00B04605"/>
    <w:rsid w:val="00B05980"/>
    <w:rsid w:val="00B11103"/>
    <w:rsid w:val="00B1110B"/>
    <w:rsid w:val="00B114CD"/>
    <w:rsid w:val="00B124BE"/>
    <w:rsid w:val="00B1651F"/>
    <w:rsid w:val="00B17D79"/>
    <w:rsid w:val="00B20314"/>
    <w:rsid w:val="00B22CF0"/>
    <w:rsid w:val="00B2488C"/>
    <w:rsid w:val="00B25988"/>
    <w:rsid w:val="00B27244"/>
    <w:rsid w:val="00B310AC"/>
    <w:rsid w:val="00B4172F"/>
    <w:rsid w:val="00B43AD6"/>
    <w:rsid w:val="00B43F96"/>
    <w:rsid w:val="00B46270"/>
    <w:rsid w:val="00B47649"/>
    <w:rsid w:val="00B56EFF"/>
    <w:rsid w:val="00B6250A"/>
    <w:rsid w:val="00B6309E"/>
    <w:rsid w:val="00B63F5F"/>
    <w:rsid w:val="00B64075"/>
    <w:rsid w:val="00B65759"/>
    <w:rsid w:val="00B70745"/>
    <w:rsid w:val="00B70A48"/>
    <w:rsid w:val="00B71ACF"/>
    <w:rsid w:val="00B76DA0"/>
    <w:rsid w:val="00B772F1"/>
    <w:rsid w:val="00B80FF6"/>
    <w:rsid w:val="00B8114D"/>
    <w:rsid w:val="00B81B7D"/>
    <w:rsid w:val="00B84F57"/>
    <w:rsid w:val="00B85A7F"/>
    <w:rsid w:val="00B90D61"/>
    <w:rsid w:val="00B915CA"/>
    <w:rsid w:val="00B91C68"/>
    <w:rsid w:val="00B958AC"/>
    <w:rsid w:val="00BA50A5"/>
    <w:rsid w:val="00BB5295"/>
    <w:rsid w:val="00BB56A3"/>
    <w:rsid w:val="00BB5E3C"/>
    <w:rsid w:val="00BB7766"/>
    <w:rsid w:val="00BC12C1"/>
    <w:rsid w:val="00BC3D53"/>
    <w:rsid w:val="00BC492E"/>
    <w:rsid w:val="00BC5B93"/>
    <w:rsid w:val="00BC753C"/>
    <w:rsid w:val="00BD3151"/>
    <w:rsid w:val="00BD59CF"/>
    <w:rsid w:val="00BE3CB0"/>
    <w:rsid w:val="00BE4FF2"/>
    <w:rsid w:val="00BF2A5C"/>
    <w:rsid w:val="00BF2CAA"/>
    <w:rsid w:val="00BF336B"/>
    <w:rsid w:val="00BF5787"/>
    <w:rsid w:val="00C04C0B"/>
    <w:rsid w:val="00C167AA"/>
    <w:rsid w:val="00C17DA8"/>
    <w:rsid w:val="00C26238"/>
    <w:rsid w:val="00C26C41"/>
    <w:rsid w:val="00C33798"/>
    <w:rsid w:val="00C3426A"/>
    <w:rsid w:val="00C35278"/>
    <w:rsid w:val="00C35DB2"/>
    <w:rsid w:val="00C36C44"/>
    <w:rsid w:val="00C41C98"/>
    <w:rsid w:val="00C4225A"/>
    <w:rsid w:val="00C429C0"/>
    <w:rsid w:val="00C44071"/>
    <w:rsid w:val="00C464A4"/>
    <w:rsid w:val="00C516BB"/>
    <w:rsid w:val="00C51BD5"/>
    <w:rsid w:val="00C53F07"/>
    <w:rsid w:val="00C5628E"/>
    <w:rsid w:val="00C61BD5"/>
    <w:rsid w:val="00C63A05"/>
    <w:rsid w:val="00C65F85"/>
    <w:rsid w:val="00C73A2B"/>
    <w:rsid w:val="00C772BB"/>
    <w:rsid w:val="00C773B3"/>
    <w:rsid w:val="00C82F50"/>
    <w:rsid w:val="00C85D50"/>
    <w:rsid w:val="00C90EBD"/>
    <w:rsid w:val="00C91BA3"/>
    <w:rsid w:val="00C94085"/>
    <w:rsid w:val="00C947A6"/>
    <w:rsid w:val="00C96B11"/>
    <w:rsid w:val="00CA1B67"/>
    <w:rsid w:val="00CA2798"/>
    <w:rsid w:val="00CA4577"/>
    <w:rsid w:val="00CA521F"/>
    <w:rsid w:val="00CB14E0"/>
    <w:rsid w:val="00CB18B2"/>
    <w:rsid w:val="00CB4742"/>
    <w:rsid w:val="00CC0416"/>
    <w:rsid w:val="00CC0A6A"/>
    <w:rsid w:val="00CC6D7E"/>
    <w:rsid w:val="00CC7F2A"/>
    <w:rsid w:val="00CE0413"/>
    <w:rsid w:val="00CE05C3"/>
    <w:rsid w:val="00CE2859"/>
    <w:rsid w:val="00CE2D98"/>
    <w:rsid w:val="00CE39AF"/>
    <w:rsid w:val="00CF0518"/>
    <w:rsid w:val="00CF183C"/>
    <w:rsid w:val="00CF3255"/>
    <w:rsid w:val="00CF4BC6"/>
    <w:rsid w:val="00CF50E1"/>
    <w:rsid w:val="00D0151D"/>
    <w:rsid w:val="00D05A89"/>
    <w:rsid w:val="00D13426"/>
    <w:rsid w:val="00D14567"/>
    <w:rsid w:val="00D16D3E"/>
    <w:rsid w:val="00D21DB7"/>
    <w:rsid w:val="00D22B4A"/>
    <w:rsid w:val="00D236FA"/>
    <w:rsid w:val="00D24AEA"/>
    <w:rsid w:val="00D262E8"/>
    <w:rsid w:val="00D27F30"/>
    <w:rsid w:val="00D35B49"/>
    <w:rsid w:val="00D36E89"/>
    <w:rsid w:val="00D370A2"/>
    <w:rsid w:val="00D40DDA"/>
    <w:rsid w:val="00D4357A"/>
    <w:rsid w:val="00D43944"/>
    <w:rsid w:val="00D51516"/>
    <w:rsid w:val="00D522BF"/>
    <w:rsid w:val="00D52593"/>
    <w:rsid w:val="00D64CC6"/>
    <w:rsid w:val="00D77A23"/>
    <w:rsid w:val="00D802C5"/>
    <w:rsid w:val="00D80CC5"/>
    <w:rsid w:val="00D80F32"/>
    <w:rsid w:val="00D83C35"/>
    <w:rsid w:val="00D86CE2"/>
    <w:rsid w:val="00D90DF4"/>
    <w:rsid w:val="00D94D8F"/>
    <w:rsid w:val="00D96567"/>
    <w:rsid w:val="00DA29E3"/>
    <w:rsid w:val="00DA3EAB"/>
    <w:rsid w:val="00DA6993"/>
    <w:rsid w:val="00DB2193"/>
    <w:rsid w:val="00DB4071"/>
    <w:rsid w:val="00DB560D"/>
    <w:rsid w:val="00DB7DBD"/>
    <w:rsid w:val="00DC15EC"/>
    <w:rsid w:val="00DC5577"/>
    <w:rsid w:val="00DC675C"/>
    <w:rsid w:val="00DD009A"/>
    <w:rsid w:val="00DD56F9"/>
    <w:rsid w:val="00DE01AF"/>
    <w:rsid w:val="00DE6777"/>
    <w:rsid w:val="00DF2430"/>
    <w:rsid w:val="00E05B55"/>
    <w:rsid w:val="00E0654D"/>
    <w:rsid w:val="00E073B2"/>
    <w:rsid w:val="00E10772"/>
    <w:rsid w:val="00E13006"/>
    <w:rsid w:val="00E168FF"/>
    <w:rsid w:val="00E17D1F"/>
    <w:rsid w:val="00E21554"/>
    <w:rsid w:val="00E216D7"/>
    <w:rsid w:val="00E22207"/>
    <w:rsid w:val="00E25743"/>
    <w:rsid w:val="00E27B69"/>
    <w:rsid w:val="00E27C35"/>
    <w:rsid w:val="00E31681"/>
    <w:rsid w:val="00E31F24"/>
    <w:rsid w:val="00E33DFB"/>
    <w:rsid w:val="00E379D6"/>
    <w:rsid w:val="00E42DB6"/>
    <w:rsid w:val="00E447B1"/>
    <w:rsid w:val="00E464A0"/>
    <w:rsid w:val="00E46F2A"/>
    <w:rsid w:val="00E50653"/>
    <w:rsid w:val="00E520E1"/>
    <w:rsid w:val="00E54F83"/>
    <w:rsid w:val="00E55520"/>
    <w:rsid w:val="00E56AFF"/>
    <w:rsid w:val="00E5774B"/>
    <w:rsid w:val="00E6359B"/>
    <w:rsid w:val="00E639EC"/>
    <w:rsid w:val="00E64465"/>
    <w:rsid w:val="00E6692F"/>
    <w:rsid w:val="00E67A90"/>
    <w:rsid w:val="00E72855"/>
    <w:rsid w:val="00E72FA3"/>
    <w:rsid w:val="00E75588"/>
    <w:rsid w:val="00E76163"/>
    <w:rsid w:val="00E76E3C"/>
    <w:rsid w:val="00E77051"/>
    <w:rsid w:val="00E817B6"/>
    <w:rsid w:val="00E81C0B"/>
    <w:rsid w:val="00E8612C"/>
    <w:rsid w:val="00E910E3"/>
    <w:rsid w:val="00E91140"/>
    <w:rsid w:val="00E918BE"/>
    <w:rsid w:val="00E977D7"/>
    <w:rsid w:val="00EA17CF"/>
    <w:rsid w:val="00EA1B62"/>
    <w:rsid w:val="00EA388F"/>
    <w:rsid w:val="00EA3A11"/>
    <w:rsid w:val="00EA496D"/>
    <w:rsid w:val="00EA52DA"/>
    <w:rsid w:val="00EA7124"/>
    <w:rsid w:val="00EA7E21"/>
    <w:rsid w:val="00EB2DCB"/>
    <w:rsid w:val="00EB6EB6"/>
    <w:rsid w:val="00EC4BC1"/>
    <w:rsid w:val="00EC6DBD"/>
    <w:rsid w:val="00ED0A7F"/>
    <w:rsid w:val="00ED2F98"/>
    <w:rsid w:val="00ED451B"/>
    <w:rsid w:val="00ED76E7"/>
    <w:rsid w:val="00EF0AB1"/>
    <w:rsid w:val="00EF208C"/>
    <w:rsid w:val="00EF419E"/>
    <w:rsid w:val="00EF4F6B"/>
    <w:rsid w:val="00EF5AB1"/>
    <w:rsid w:val="00EF634B"/>
    <w:rsid w:val="00F00375"/>
    <w:rsid w:val="00F01F96"/>
    <w:rsid w:val="00F1710F"/>
    <w:rsid w:val="00F22C6C"/>
    <w:rsid w:val="00F241FA"/>
    <w:rsid w:val="00F31868"/>
    <w:rsid w:val="00F31C9A"/>
    <w:rsid w:val="00F41CE2"/>
    <w:rsid w:val="00F4294C"/>
    <w:rsid w:val="00F43451"/>
    <w:rsid w:val="00F444B9"/>
    <w:rsid w:val="00F45B6B"/>
    <w:rsid w:val="00F465CB"/>
    <w:rsid w:val="00F476AF"/>
    <w:rsid w:val="00F56070"/>
    <w:rsid w:val="00F568E7"/>
    <w:rsid w:val="00F62956"/>
    <w:rsid w:val="00F6545B"/>
    <w:rsid w:val="00F67A7D"/>
    <w:rsid w:val="00F7152A"/>
    <w:rsid w:val="00F7628D"/>
    <w:rsid w:val="00F85F63"/>
    <w:rsid w:val="00F86059"/>
    <w:rsid w:val="00F863D0"/>
    <w:rsid w:val="00F875E7"/>
    <w:rsid w:val="00F87D0C"/>
    <w:rsid w:val="00F91DE7"/>
    <w:rsid w:val="00F93F0A"/>
    <w:rsid w:val="00F9404C"/>
    <w:rsid w:val="00F94F5E"/>
    <w:rsid w:val="00FA0370"/>
    <w:rsid w:val="00FA1383"/>
    <w:rsid w:val="00FA37A0"/>
    <w:rsid w:val="00FA67F4"/>
    <w:rsid w:val="00FA6E86"/>
    <w:rsid w:val="00FA703D"/>
    <w:rsid w:val="00FA7123"/>
    <w:rsid w:val="00FB08C8"/>
    <w:rsid w:val="00FB0E96"/>
    <w:rsid w:val="00FB2EF3"/>
    <w:rsid w:val="00FB4CE6"/>
    <w:rsid w:val="00FB55EE"/>
    <w:rsid w:val="00FB6C53"/>
    <w:rsid w:val="00FC17BF"/>
    <w:rsid w:val="00FC2D77"/>
    <w:rsid w:val="00FD27C9"/>
    <w:rsid w:val="00FD38A8"/>
    <w:rsid w:val="00FD3B8D"/>
    <w:rsid w:val="00FD6C8C"/>
    <w:rsid w:val="00FD776B"/>
    <w:rsid w:val="00FE345E"/>
    <w:rsid w:val="00FE34D4"/>
    <w:rsid w:val="00FE4AC6"/>
    <w:rsid w:val="00FE79C2"/>
    <w:rsid w:val="00FE7F4C"/>
    <w:rsid w:val="00FF16D8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A9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2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A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BE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E72F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72FA3"/>
    <w:rPr>
      <w:lang w:val="ru-RU" w:eastAsia="ru-RU"/>
    </w:rPr>
  </w:style>
  <w:style w:type="character" w:styleId="a5">
    <w:name w:val="footnote reference"/>
    <w:basedOn w:val="a0"/>
    <w:uiPriority w:val="99"/>
    <w:semiHidden/>
    <w:rsid w:val="00E72FA3"/>
    <w:rPr>
      <w:vertAlign w:val="superscript"/>
    </w:rPr>
  </w:style>
  <w:style w:type="paragraph" w:customStyle="1" w:styleId="a6">
    <w:name w:val="Знак"/>
    <w:basedOn w:val="a"/>
    <w:uiPriority w:val="99"/>
    <w:rsid w:val="00E72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B5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C6E0E"/>
    <w:rPr>
      <w:sz w:val="24"/>
      <w:szCs w:val="24"/>
    </w:rPr>
  </w:style>
  <w:style w:type="character" w:styleId="a9">
    <w:name w:val="page number"/>
    <w:basedOn w:val="a0"/>
    <w:uiPriority w:val="99"/>
    <w:rsid w:val="00BB56A3"/>
  </w:style>
  <w:style w:type="character" w:customStyle="1" w:styleId="highlighthighlightactive">
    <w:name w:val="highlight highlight_active"/>
    <w:basedOn w:val="a0"/>
    <w:uiPriority w:val="99"/>
    <w:rsid w:val="00552CE7"/>
  </w:style>
  <w:style w:type="character" w:styleId="aa">
    <w:name w:val="Strong"/>
    <w:basedOn w:val="a0"/>
    <w:uiPriority w:val="22"/>
    <w:qFormat/>
    <w:rsid w:val="00E21554"/>
    <w:rPr>
      <w:b/>
      <w:bCs/>
    </w:rPr>
  </w:style>
  <w:style w:type="paragraph" w:customStyle="1" w:styleId="style5">
    <w:name w:val="style5"/>
    <w:basedOn w:val="a"/>
    <w:uiPriority w:val="99"/>
    <w:rsid w:val="00E21554"/>
    <w:pPr>
      <w:spacing w:before="100" w:beforeAutospacing="1" w:after="100" w:afterAutospacing="1" w:line="288" w:lineRule="auto"/>
    </w:pPr>
  </w:style>
  <w:style w:type="paragraph" w:customStyle="1" w:styleId="style6">
    <w:name w:val="style6"/>
    <w:basedOn w:val="a"/>
    <w:uiPriority w:val="99"/>
    <w:rsid w:val="00E21554"/>
    <w:pPr>
      <w:spacing w:before="100" w:beforeAutospacing="1" w:after="100" w:afterAutospacing="1" w:line="288" w:lineRule="auto"/>
    </w:pPr>
  </w:style>
  <w:style w:type="paragraph" w:styleId="ab">
    <w:name w:val="Normal (Web)"/>
    <w:basedOn w:val="a"/>
    <w:uiPriority w:val="99"/>
    <w:rsid w:val="00A80FE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BC492E"/>
    <w:pPr>
      <w:spacing w:before="100" w:beforeAutospacing="1" w:after="115"/>
    </w:pPr>
    <w:rPr>
      <w:color w:val="000000"/>
    </w:rPr>
  </w:style>
  <w:style w:type="character" w:styleId="ac">
    <w:name w:val="Emphasis"/>
    <w:basedOn w:val="a0"/>
    <w:uiPriority w:val="99"/>
    <w:qFormat/>
    <w:rsid w:val="00395482"/>
    <w:rPr>
      <w:i/>
      <w:iCs/>
    </w:rPr>
  </w:style>
  <w:style w:type="paragraph" w:styleId="ad">
    <w:name w:val="header"/>
    <w:basedOn w:val="a"/>
    <w:link w:val="ae"/>
    <w:uiPriority w:val="99"/>
    <w:rsid w:val="00C96B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96B11"/>
    <w:rPr>
      <w:sz w:val="24"/>
      <w:szCs w:val="24"/>
    </w:rPr>
  </w:style>
  <w:style w:type="character" w:customStyle="1" w:styleId="apple-converted-space">
    <w:name w:val="apple-converted-space"/>
    <w:basedOn w:val="a0"/>
    <w:rsid w:val="00A31E68"/>
  </w:style>
  <w:style w:type="paragraph" w:styleId="af">
    <w:name w:val="List Paragraph"/>
    <w:basedOn w:val="a"/>
    <w:uiPriority w:val="99"/>
    <w:qFormat/>
    <w:rsid w:val="0048445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8751B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9D7D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D7D5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31CE5"/>
    <w:pPr>
      <w:widowControl w:val="0"/>
      <w:autoSpaceDE w:val="0"/>
      <w:autoSpaceDN w:val="0"/>
      <w:adjustRightInd w:val="0"/>
      <w:spacing w:line="276" w:lineRule="exact"/>
      <w:ind w:firstLine="540"/>
      <w:jc w:val="both"/>
    </w:pPr>
  </w:style>
  <w:style w:type="character" w:customStyle="1" w:styleId="FontStyle16">
    <w:name w:val="Font Style16"/>
    <w:basedOn w:val="a0"/>
    <w:uiPriority w:val="99"/>
    <w:rsid w:val="00431CE5"/>
    <w:rPr>
      <w:rFonts w:ascii="Times New Roman" w:hAnsi="Times New Roman" w:cs="Times New Roman"/>
      <w:sz w:val="22"/>
      <w:szCs w:val="22"/>
    </w:rPr>
  </w:style>
  <w:style w:type="paragraph" w:styleId="af3">
    <w:name w:val="Document Map"/>
    <w:basedOn w:val="a"/>
    <w:link w:val="af4"/>
    <w:uiPriority w:val="99"/>
    <w:semiHidden/>
    <w:rsid w:val="0053276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locked/>
    <w:rsid w:val="0053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96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45"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_rdk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266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РЕСПУБЛИКИ БАШКОРТОСТАН</vt:lpstr>
    </vt:vector>
  </TitlesOfParts>
  <Company>РДК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БАШКОРТОСТАН</dc:title>
  <dc:subject/>
  <dc:creator>1</dc:creator>
  <cp:keywords/>
  <dc:description/>
  <cp:lastModifiedBy>User</cp:lastModifiedBy>
  <cp:revision>88</cp:revision>
  <cp:lastPrinted>2017-12-22T10:39:00Z</cp:lastPrinted>
  <dcterms:created xsi:type="dcterms:W3CDTF">2014-12-27T12:28:00Z</dcterms:created>
  <dcterms:modified xsi:type="dcterms:W3CDTF">2018-01-10T06:46:00Z</dcterms:modified>
</cp:coreProperties>
</file>