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B4" w:rsidRPr="00B30692" w:rsidRDefault="009032B4" w:rsidP="00D54AD3">
      <w:pPr>
        <w:pStyle w:val="a6"/>
        <w:spacing w:after="0" w:line="240" w:lineRule="auto"/>
        <w:ind w:left="1069"/>
        <w:jc w:val="center"/>
        <w:rPr>
          <w:rFonts w:ascii="Times New Roman" w:hAnsi="Times New Roman" w:cs="Times New Roman"/>
          <w:b/>
          <w:bCs/>
          <w:sz w:val="28"/>
          <w:szCs w:val="28"/>
        </w:rPr>
      </w:pPr>
      <w:r w:rsidRPr="00B30692">
        <w:rPr>
          <w:rFonts w:ascii="Times New Roman" w:hAnsi="Times New Roman" w:cs="Times New Roman"/>
          <w:b/>
          <w:bCs/>
          <w:sz w:val="28"/>
          <w:szCs w:val="28"/>
        </w:rPr>
        <w:t xml:space="preserve">Паспорт </w:t>
      </w:r>
      <w:r>
        <w:rPr>
          <w:rFonts w:ascii="Times New Roman" w:hAnsi="Times New Roman" w:cs="Times New Roman"/>
          <w:b/>
          <w:bCs/>
          <w:sz w:val="28"/>
          <w:szCs w:val="28"/>
        </w:rPr>
        <w:t>модельного дома культуры</w:t>
      </w:r>
    </w:p>
    <w:p w:rsidR="009032B4" w:rsidRPr="00B30692" w:rsidRDefault="009032B4" w:rsidP="00E605D7">
      <w:pPr>
        <w:pStyle w:val="a6"/>
        <w:spacing w:after="0" w:line="240" w:lineRule="auto"/>
        <w:ind w:left="1069"/>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40"/>
        <w:gridCol w:w="1495"/>
        <w:gridCol w:w="703"/>
        <w:gridCol w:w="1166"/>
        <w:gridCol w:w="1166"/>
        <w:gridCol w:w="1166"/>
      </w:tblGrid>
      <w:tr w:rsidR="009032B4" w:rsidRPr="00756A85" w:rsidTr="00A47CD4">
        <w:tc>
          <w:tcPr>
            <w:tcW w:w="0" w:type="auto"/>
            <w:tcBorders>
              <w:top w:val="double" w:sz="4" w:space="0" w:color="auto"/>
              <w:left w:val="double" w:sz="4" w:space="0" w:color="auto"/>
              <w:bottom w:val="double" w:sz="4" w:space="0" w:color="auto"/>
              <w:right w:val="double" w:sz="4" w:space="0" w:color="auto"/>
            </w:tcBorders>
          </w:tcPr>
          <w:p w:rsidR="009032B4" w:rsidRPr="00756A85" w:rsidRDefault="009032B4" w:rsidP="00756A85">
            <w:pPr>
              <w:spacing w:after="0" w:line="240" w:lineRule="auto"/>
              <w:jc w:val="both"/>
              <w:rPr>
                <w:rFonts w:ascii="Times New Roman" w:hAnsi="Times New Roman" w:cs="Times New Roman"/>
                <w:sz w:val="24"/>
                <w:szCs w:val="24"/>
              </w:rPr>
            </w:pPr>
            <w:r w:rsidRPr="00756A85">
              <w:rPr>
                <w:rStyle w:val="211pt"/>
                <w:b w:val="0"/>
                <w:bCs w:val="0"/>
                <w:sz w:val="24"/>
                <w:szCs w:val="24"/>
              </w:rPr>
              <w:t>Название МО</w:t>
            </w:r>
          </w:p>
        </w:tc>
        <w:tc>
          <w:tcPr>
            <w:tcW w:w="0" w:type="auto"/>
            <w:gridSpan w:val="5"/>
            <w:tcBorders>
              <w:top w:val="double" w:sz="4" w:space="0" w:color="auto"/>
              <w:left w:val="double" w:sz="4" w:space="0" w:color="auto"/>
              <w:bottom w:val="double" w:sz="4" w:space="0" w:color="auto"/>
              <w:right w:val="double" w:sz="4" w:space="0" w:color="auto"/>
            </w:tcBorders>
          </w:tcPr>
          <w:p w:rsidR="009032B4" w:rsidRPr="00756A85" w:rsidRDefault="00753948"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 район Благоварский район Республики Башкортостан</w:t>
            </w:r>
          </w:p>
        </w:tc>
      </w:tr>
      <w:tr w:rsidR="009032B4" w:rsidRPr="00756A85" w:rsidTr="00A47CD4">
        <w:tc>
          <w:tcPr>
            <w:tcW w:w="0" w:type="auto"/>
            <w:tcBorders>
              <w:top w:val="double" w:sz="4" w:space="0" w:color="auto"/>
              <w:left w:val="double" w:sz="4" w:space="0" w:color="auto"/>
              <w:bottom w:val="double" w:sz="4" w:space="0" w:color="auto"/>
              <w:right w:val="double" w:sz="4" w:space="0" w:color="auto"/>
            </w:tcBorders>
          </w:tcPr>
          <w:p w:rsidR="009032B4" w:rsidRPr="00756A85" w:rsidRDefault="009032B4" w:rsidP="00756A85">
            <w:pPr>
              <w:spacing w:after="0" w:line="240" w:lineRule="auto"/>
              <w:jc w:val="both"/>
              <w:rPr>
                <w:rFonts w:ascii="Times New Roman" w:hAnsi="Times New Roman" w:cs="Times New Roman"/>
                <w:sz w:val="24"/>
                <w:szCs w:val="24"/>
              </w:rPr>
            </w:pPr>
            <w:r w:rsidRPr="00756A85">
              <w:rPr>
                <w:rStyle w:val="211pt"/>
                <w:b w:val="0"/>
                <w:bCs w:val="0"/>
                <w:sz w:val="24"/>
                <w:szCs w:val="24"/>
              </w:rPr>
              <w:t>Полное и сокращенное наименование учреждения по Уставу</w:t>
            </w:r>
          </w:p>
        </w:tc>
        <w:tc>
          <w:tcPr>
            <w:tcW w:w="0" w:type="auto"/>
            <w:gridSpan w:val="5"/>
            <w:tcBorders>
              <w:top w:val="double" w:sz="4" w:space="0" w:color="auto"/>
              <w:left w:val="double" w:sz="4" w:space="0" w:color="auto"/>
              <w:bottom w:val="double" w:sz="4" w:space="0" w:color="auto"/>
              <w:right w:val="double" w:sz="4" w:space="0" w:color="auto"/>
            </w:tcBorders>
          </w:tcPr>
          <w:p w:rsidR="009032B4" w:rsidRPr="00756A85" w:rsidRDefault="00753948" w:rsidP="00753948">
            <w:pPr>
              <w:spacing w:after="0" w:line="240" w:lineRule="auto"/>
              <w:rPr>
                <w:rFonts w:ascii="Times New Roman" w:hAnsi="Times New Roman" w:cs="Times New Roman"/>
                <w:sz w:val="24"/>
                <w:szCs w:val="24"/>
              </w:rPr>
            </w:pPr>
            <w:r>
              <w:rPr>
                <w:rFonts w:ascii="Times New Roman" w:hAnsi="Times New Roman" w:cs="Times New Roman"/>
                <w:sz w:val="24"/>
                <w:szCs w:val="24"/>
              </w:rPr>
              <w:t>МБУ РДК, муниципальное бюджетное учреждение Районный Дворец культуры муниципального района Благоварский район Республики Башкортостан</w:t>
            </w:r>
          </w:p>
        </w:tc>
      </w:tr>
      <w:tr w:rsidR="009032B4" w:rsidRPr="00756A85" w:rsidTr="00A47CD4">
        <w:tc>
          <w:tcPr>
            <w:tcW w:w="0" w:type="auto"/>
            <w:tcBorders>
              <w:top w:val="double" w:sz="4" w:space="0" w:color="auto"/>
              <w:left w:val="double" w:sz="4" w:space="0" w:color="auto"/>
              <w:bottom w:val="double" w:sz="4" w:space="0" w:color="auto"/>
              <w:right w:val="double" w:sz="4" w:space="0" w:color="auto"/>
            </w:tcBorders>
          </w:tcPr>
          <w:p w:rsidR="009032B4" w:rsidRPr="00756A85" w:rsidRDefault="009032B4" w:rsidP="00756A85">
            <w:pPr>
              <w:spacing w:after="0" w:line="240" w:lineRule="auto"/>
              <w:jc w:val="both"/>
              <w:rPr>
                <w:rStyle w:val="211pt"/>
                <w:b w:val="0"/>
                <w:bCs w:val="0"/>
                <w:sz w:val="24"/>
                <w:szCs w:val="24"/>
              </w:rPr>
            </w:pPr>
            <w:r w:rsidRPr="00756A85">
              <w:rPr>
                <w:rStyle w:val="211pt"/>
                <w:b w:val="0"/>
                <w:bCs w:val="0"/>
                <w:sz w:val="24"/>
                <w:szCs w:val="24"/>
              </w:rPr>
              <w:t>Учредитель (по Уставу).</w:t>
            </w:r>
          </w:p>
          <w:p w:rsidR="009032B4" w:rsidRPr="00756A85" w:rsidRDefault="009032B4" w:rsidP="00756A85">
            <w:pPr>
              <w:spacing w:after="0" w:line="240" w:lineRule="auto"/>
              <w:jc w:val="both"/>
              <w:rPr>
                <w:rFonts w:ascii="Times New Roman" w:hAnsi="Times New Roman" w:cs="Times New Roman"/>
                <w:sz w:val="24"/>
                <w:szCs w:val="24"/>
              </w:rPr>
            </w:pPr>
          </w:p>
        </w:tc>
        <w:tc>
          <w:tcPr>
            <w:tcW w:w="0" w:type="auto"/>
            <w:gridSpan w:val="5"/>
            <w:tcBorders>
              <w:top w:val="double" w:sz="4" w:space="0" w:color="auto"/>
              <w:left w:val="double" w:sz="4" w:space="0" w:color="auto"/>
              <w:bottom w:val="double" w:sz="4" w:space="0" w:color="auto"/>
              <w:right w:val="double" w:sz="4" w:space="0" w:color="auto"/>
            </w:tcBorders>
          </w:tcPr>
          <w:p w:rsidR="009032B4" w:rsidRPr="00756A85" w:rsidRDefault="00753948"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Благоварский район Республики Башкортостан</w:t>
            </w:r>
          </w:p>
        </w:tc>
      </w:tr>
      <w:tr w:rsidR="009032B4" w:rsidRPr="00756A85" w:rsidTr="00A47CD4">
        <w:tc>
          <w:tcPr>
            <w:tcW w:w="0" w:type="auto"/>
            <w:tcBorders>
              <w:top w:val="double" w:sz="4" w:space="0" w:color="auto"/>
              <w:left w:val="double" w:sz="4" w:space="0" w:color="auto"/>
              <w:bottom w:val="double" w:sz="4" w:space="0" w:color="auto"/>
              <w:right w:val="double" w:sz="4" w:space="0" w:color="auto"/>
            </w:tcBorders>
          </w:tcPr>
          <w:p w:rsidR="009032B4" w:rsidRPr="00756A85" w:rsidRDefault="009032B4" w:rsidP="00756A85">
            <w:pPr>
              <w:spacing w:after="0" w:line="240" w:lineRule="auto"/>
              <w:jc w:val="both"/>
              <w:rPr>
                <w:rStyle w:val="211pt"/>
                <w:b w:val="0"/>
                <w:bCs w:val="0"/>
                <w:sz w:val="24"/>
                <w:szCs w:val="24"/>
              </w:rPr>
            </w:pPr>
            <w:r w:rsidRPr="00756A85">
              <w:rPr>
                <w:rStyle w:val="211pt"/>
                <w:b w:val="0"/>
                <w:bCs w:val="0"/>
                <w:sz w:val="24"/>
                <w:szCs w:val="24"/>
              </w:rPr>
              <w:t>Юридический тип учреждения.</w:t>
            </w:r>
          </w:p>
          <w:p w:rsidR="009032B4" w:rsidRPr="00756A85" w:rsidRDefault="009032B4" w:rsidP="00756A85">
            <w:pPr>
              <w:spacing w:after="0" w:line="240" w:lineRule="auto"/>
              <w:jc w:val="both"/>
              <w:rPr>
                <w:rFonts w:ascii="Times New Roman" w:hAnsi="Times New Roman" w:cs="Times New Roman"/>
                <w:sz w:val="24"/>
                <w:szCs w:val="24"/>
              </w:rPr>
            </w:pPr>
          </w:p>
        </w:tc>
        <w:tc>
          <w:tcPr>
            <w:tcW w:w="0" w:type="auto"/>
            <w:gridSpan w:val="5"/>
            <w:tcBorders>
              <w:top w:val="double" w:sz="4" w:space="0" w:color="auto"/>
              <w:left w:val="double" w:sz="4" w:space="0" w:color="auto"/>
              <w:bottom w:val="double" w:sz="4" w:space="0" w:color="auto"/>
              <w:right w:val="double" w:sz="4" w:space="0" w:color="auto"/>
            </w:tcBorders>
          </w:tcPr>
          <w:p w:rsidR="009032B4" w:rsidRPr="00756A85" w:rsidRDefault="00A53BC5"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Муниципальное </w:t>
            </w:r>
          </w:p>
        </w:tc>
      </w:tr>
      <w:tr w:rsidR="009032B4" w:rsidRPr="00756A85" w:rsidTr="00A47CD4">
        <w:trPr>
          <w:trHeight w:val="1120"/>
        </w:trPr>
        <w:tc>
          <w:tcPr>
            <w:tcW w:w="0" w:type="auto"/>
            <w:tcBorders>
              <w:top w:val="double" w:sz="4" w:space="0" w:color="auto"/>
              <w:left w:val="double" w:sz="4" w:space="0" w:color="auto"/>
              <w:bottom w:val="double" w:sz="4" w:space="0" w:color="auto"/>
              <w:right w:val="double" w:sz="4" w:space="0" w:color="auto"/>
            </w:tcBorders>
          </w:tcPr>
          <w:p w:rsidR="009032B4" w:rsidRPr="00756A85" w:rsidRDefault="009032B4" w:rsidP="00756A85">
            <w:pPr>
              <w:pStyle w:val="20"/>
              <w:shd w:val="clear" w:color="auto" w:fill="auto"/>
              <w:spacing w:before="0" w:line="240" w:lineRule="auto"/>
              <w:ind w:firstLine="0"/>
              <w:rPr>
                <w:rStyle w:val="211pt"/>
                <w:b w:val="0"/>
                <w:bCs w:val="0"/>
                <w:sz w:val="24"/>
                <w:szCs w:val="24"/>
              </w:rPr>
            </w:pPr>
            <w:r w:rsidRPr="00756A85">
              <w:rPr>
                <w:rStyle w:val="211pt"/>
                <w:b w:val="0"/>
                <w:bCs w:val="0"/>
                <w:sz w:val="24"/>
                <w:szCs w:val="24"/>
              </w:rPr>
              <w:t>Юридический адрес учреждения.</w:t>
            </w:r>
          </w:p>
          <w:p w:rsidR="009032B4" w:rsidRPr="00756A85" w:rsidRDefault="009032B4" w:rsidP="00756A85">
            <w:pPr>
              <w:pStyle w:val="20"/>
              <w:shd w:val="clear" w:color="auto" w:fill="auto"/>
              <w:spacing w:before="0" w:line="240" w:lineRule="auto"/>
              <w:ind w:firstLine="0"/>
              <w:rPr>
                <w:sz w:val="24"/>
                <w:szCs w:val="24"/>
              </w:rPr>
            </w:pPr>
            <w:r w:rsidRPr="00756A85">
              <w:rPr>
                <w:rStyle w:val="211pt"/>
                <w:b w:val="0"/>
                <w:bCs w:val="0"/>
                <w:sz w:val="24"/>
                <w:szCs w:val="24"/>
              </w:rPr>
              <w:t xml:space="preserve">Контактные телефоны,факс, </w:t>
            </w:r>
            <w:r w:rsidRPr="00756A85">
              <w:rPr>
                <w:rStyle w:val="211pt"/>
                <w:b w:val="0"/>
                <w:bCs w:val="0"/>
                <w:sz w:val="24"/>
                <w:szCs w:val="24"/>
                <w:lang w:val="en-US"/>
              </w:rPr>
              <w:t>E</w:t>
            </w:r>
            <w:r w:rsidRPr="00756A85">
              <w:rPr>
                <w:rStyle w:val="211pt"/>
                <w:b w:val="0"/>
                <w:bCs w:val="0"/>
                <w:sz w:val="24"/>
                <w:szCs w:val="24"/>
              </w:rPr>
              <w:t>-</w:t>
            </w:r>
            <w:r w:rsidRPr="00756A85">
              <w:rPr>
                <w:rStyle w:val="211pt"/>
                <w:b w:val="0"/>
                <w:bCs w:val="0"/>
                <w:sz w:val="24"/>
                <w:szCs w:val="24"/>
                <w:lang w:val="en-US"/>
              </w:rPr>
              <w:t>mail</w:t>
            </w:r>
            <w:r w:rsidRPr="00756A85">
              <w:rPr>
                <w:rStyle w:val="211pt"/>
                <w:b w:val="0"/>
                <w:bCs w:val="0"/>
                <w:sz w:val="24"/>
                <w:szCs w:val="24"/>
              </w:rPr>
              <w:t>.</w:t>
            </w:r>
          </w:p>
        </w:tc>
        <w:tc>
          <w:tcPr>
            <w:tcW w:w="0" w:type="auto"/>
            <w:gridSpan w:val="5"/>
            <w:tcBorders>
              <w:top w:val="double" w:sz="4" w:space="0" w:color="auto"/>
              <w:left w:val="double" w:sz="4" w:space="0" w:color="auto"/>
              <w:bottom w:val="double" w:sz="4" w:space="0" w:color="auto"/>
              <w:right w:val="double" w:sz="4" w:space="0" w:color="auto"/>
            </w:tcBorders>
          </w:tcPr>
          <w:p w:rsidR="00753948" w:rsidRPr="00587C32" w:rsidRDefault="00753948" w:rsidP="00753948">
            <w:pPr>
              <w:spacing w:after="0"/>
              <w:rPr>
                <w:rFonts w:ascii="Times New Roman" w:hAnsi="Times New Roman" w:cs="Times New Roman"/>
                <w:sz w:val="24"/>
                <w:szCs w:val="24"/>
              </w:rPr>
            </w:pPr>
            <w:r w:rsidRPr="00587C32">
              <w:rPr>
                <w:rFonts w:ascii="Times New Roman" w:hAnsi="Times New Roman" w:cs="Times New Roman"/>
                <w:sz w:val="24"/>
                <w:szCs w:val="24"/>
              </w:rPr>
              <w:t>452740 Благоварский район, с.Языково, ул.Ленина, д.18</w:t>
            </w:r>
          </w:p>
          <w:p w:rsidR="00753948" w:rsidRPr="00587C32" w:rsidRDefault="00753948" w:rsidP="00753948">
            <w:pPr>
              <w:spacing w:after="0"/>
              <w:rPr>
                <w:rFonts w:ascii="Times New Roman" w:hAnsi="Times New Roman" w:cs="Times New Roman"/>
                <w:sz w:val="24"/>
                <w:szCs w:val="24"/>
              </w:rPr>
            </w:pPr>
            <w:r w:rsidRPr="00587C32">
              <w:rPr>
                <w:rFonts w:ascii="Times New Roman" w:hAnsi="Times New Roman" w:cs="Times New Roman"/>
                <w:sz w:val="24"/>
                <w:szCs w:val="24"/>
              </w:rPr>
              <w:t>Телефон:  ( 34747) 2-22-44</w:t>
            </w:r>
          </w:p>
          <w:p w:rsidR="009032B4" w:rsidRPr="00756A85" w:rsidRDefault="009032B4" w:rsidP="00756A85">
            <w:pPr>
              <w:spacing w:after="0" w:line="240" w:lineRule="auto"/>
              <w:rPr>
                <w:rFonts w:ascii="Times New Roman" w:hAnsi="Times New Roman" w:cs="Times New Roman"/>
                <w:sz w:val="24"/>
                <w:szCs w:val="24"/>
              </w:rPr>
            </w:pPr>
          </w:p>
        </w:tc>
      </w:tr>
      <w:tr w:rsidR="009032B4" w:rsidRPr="00756A85" w:rsidTr="00A47CD4">
        <w:tc>
          <w:tcPr>
            <w:tcW w:w="0" w:type="auto"/>
            <w:tcBorders>
              <w:top w:val="double" w:sz="4" w:space="0" w:color="auto"/>
              <w:left w:val="double" w:sz="4" w:space="0" w:color="auto"/>
              <w:bottom w:val="double" w:sz="4" w:space="0" w:color="auto"/>
              <w:right w:val="double" w:sz="4" w:space="0" w:color="auto"/>
            </w:tcBorders>
          </w:tcPr>
          <w:p w:rsidR="009032B4" w:rsidRPr="00756A85" w:rsidRDefault="009032B4" w:rsidP="00756A85">
            <w:pPr>
              <w:spacing w:after="0" w:line="240" w:lineRule="auto"/>
              <w:jc w:val="both"/>
              <w:rPr>
                <w:rFonts w:ascii="Times New Roman" w:hAnsi="Times New Roman" w:cs="Times New Roman"/>
                <w:sz w:val="24"/>
                <w:szCs w:val="24"/>
              </w:rPr>
            </w:pPr>
            <w:r w:rsidRPr="00756A85">
              <w:rPr>
                <w:rStyle w:val="211pt"/>
                <w:b w:val="0"/>
                <w:bCs w:val="0"/>
                <w:sz w:val="24"/>
                <w:szCs w:val="24"/>
              </w:rPr>
              <w:t>Наличие выхода в Интернет (при положительном ответе указать количество подключенных компьютеров).</w:t>
            </w:r>
          </w:p>
        </w:tc>
        <w:tc>
          <w:tcPr>
            <w:tcW w:w="0" w:type="auto"/>
            <w:gridSpan w:val="5"/>
            <w:tcBorders>
              <w:top w:val="double" w:sz="4" w:space="0" w:color="auto"/>
              <w:left w:val="double" w:sz="4" w:space="0" w:color="auto"/>
              <w:bottom w:val="double" w:sz="4" w:space="0" w:color="auto"/>
              <w:right w:val="double" w:sz="4" w:space="0" w:color="auto"/>
            </w:tcBorders>
          </w:tcPr>
          <w:p w:rsidR="009032B4" w:rsidRPr="00756A85" w:rsidRDefault="00C2028B" w:rsidP="00587C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Есть. </w:t>
            </w:r>
            <w:r w:rsidR="00587C32">
              <w:rPr>
                <w:rFonts w:ascii="Times New Roman" w:hAnsi="Times New Roman" w:cs="Times New Roman"/>
                <w:sz w:val="24"/>
                <w:szCs w:val="24"/>
              </w:rPr>
              <w:t>5 компьютеров подключены к сети Интернет</w:t>
            </w:r>
          </w:p>
        </w:tc>
      </w:tr>
      <w:tr w:rsidR="009032B4" w:rsidRPr="00756A85" w:rsidTr="00A47CD4">
        <w:tc>
          <w:tcPr>
            <w:tcW w:w="0" w:type="auto"/>
            <w:tcBorders>
              <w:top w:val="double" w:sz="4" w:space="0" w:color="auto"/>
              <w:left w:val="double" w:sz="4" w:space="0" w:color="auto"/>
              <w:bottom w:val="double" w:sz="4" w:space="0" w:color="auto"/>
              <w:right w:val="double" w:sz="4" w:space="0" w:color="auto"/>
            </w:tcBorders>
          </w:tcPr>
          <w:p w:rsidR="009032B4" w:rsidRPr="00756A85" w:rsidRDefault="009032B4" w:rsidP="00756A85">
            <w:pPr>
              <w:pStyle w:val="20"/>
              <w:shd w:val="clear" w:color="auto" w:fill="auto"/>
              <w:spacing w:before="0" w:line="240" w:lineRule="auto"/>
              <w:ind w:firstLine="0"/>
              <w:rPr>
                <w:sz w:val="24"/>
                <w:szCs w:val="24"/>
              </w:rPr>
            </w:pPr>
            <w:r w:rsidRPr="00756A85">
              <w:rPr>
                <w:rStyle w:val="211pt"/>
                <w:b w:val="0"/>
                <w:bCs w:val="0"/>
                <w:sz w:val="24"/>
                <w:szCs w:val="24"/>
              </w:rPr>
              <w:t>Наличие собственного сайта (адрес).</w:t>
            </w:r>
          </w:p>
          <w:p w:rsidR="009032B4" w:rsidRPr="00756A85" w:rsidRDefault="009032B4" w:rsidP="00756A85">
            <w:pPr>
              <w:spacing w:after="0" w:line="240" w:lineRule="auto"/>
              <w:jc w:val="both"/>
              <w:rPr>
                <w:rFonts w:ascii="Times New Roman" w:hAnsi="Times New Roman" w:cs="Times New Roman"/>
                <w:sz w:val="24"/>
                <w:szCs w:val="24"/>
              </w:rPr>
            </w:pPr>
            <w:r w:rsidRPr="00756A85">
              <w:rPr>
                <w:rStyle w:val="211pt"/>
                <w:b w:val="0"/>
                <w:bCs w:val="0"/>
                <w:sz w:val="24"/>
                <w:szCs w:val="24"/>
              </w:rPr>
              <w:t>Наличие групп в соцсетях (адреса, ссылки).</w:t>
            </w:r>
          </w:p>
        </w:tc>
        <w:tc>
          <w:tcPr>
            <w:tcW w:w="0" w:type="auto"/>
            <w:gridSpan w:val="5"/>
            <w:tcBorders>
              <w:top w:val="double" w:sz="4" w:space="0" w:color="auto"/>
              <w:left w:val="double" w:sz="4" w:space="0" w:color="auto"/>
              <w:bottom w:val="double" w:sz="4" w:space="0" w:color="auto"/>
              <w:right w:val="double" w:sz="4" w:space="0" w:color="auto"/>
            </w:tcBorders>
          </w:tcPr>
          <w:p w:rsidR="009032B4" w:rsidRPr="00587C32" w:rsidRDefault="00587C32" w:rsidP="00587C3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:рдкблаговар.рф</w:t>
            </w:r>
          </w:p>
        </w:tc>
      </w:tr>
      <w:tr w:rsidR="009032B4" w:rsidRPr="00756A85" w:rsidTr="00A47CD4">
        <w:tc>
          <w:tcPr>
            <w:tcW w:w="0" w:type="auto"/>
            <w:tcBorders>
              <w:top w:val="double" w:sz="4" w:space="0" w:color="auto"/>
              <w:left w:val="double" w:sz="4" w:space="0" w:color="auto"/>
              <w:bottom w:val="double" w:sz="4" w:space="0" w:color="auto"/>
              <w:right w:val="double" w:sz="4" w:space="0" w:color="auto"/>
            </w:tcBorders>
          </w:tcPr>
          <w:p w:rsidR="009032B4" w:rsidRPr="00756A85" w:rsidRDefault="009032B4" w:rsidP="00756A85">
            <w:pPr>
              <w:spacing w:after="0" w:line="240" w:lineRule="auto"/>
              <w:jc w:val="both"/>
              <w:rPr>
                <w:rFonts w:ascii="Times New Roman" w:hAnsi="Times New Roman" w:cs="Times New Roman"/>
                <w:sz w:val="24"/>
                <w:szCs w:val="24"/>
              </w:rPr>
            </w:pPr>
            <w:r w:rsidRPr="00756A85">
              <w:rPr>
                <w:rStyle w:val="211pt"/>
                <w:b w:val="0"/>
                <w:bCs w:val="0"/>
                <w:sz w:val="24"/>
                <w:szCs w:val="24"/>
              </w:rPr>
              <w:t>Ф.И.О. директора, (образование, стаж работы в данной должности, общий стаж).</w:t>
            </w:r>
          </w:p>
        </w:tc>
        <w:tc>
          <w:tcPr>
            <w:tcW w:w="0" w:type="auto"/>
            <w:gridSpan w:val="5"/>
            <w:tcBorders>
              <w:top w:val="double" w:sz="4" w:space="0" w:color="auto"/>
              <w:left w:val="double" w:sz="4" w:space="0" w:color="auto"/>
              <w:bottom w:val="double" w:sz="4" w:space="0" w:color="auto"/>
              <w:right w:val="double" w:sz="4" w:space="0" w:color="auto"/>
            </w:tcBorders>
          </w:tcPr>
          <w:p w:rsidR="009032B4" w:rsidRPr="00756A85" w:rsidRDefault="00587C32" w:rsidP="00AC3E01">
            <w:pPr>
              <w:spacing w:after="0" w:line="240" w:lineRule="auto"/>
              <w:rPr>
                <w:rFonts w:ascii="Times New Roman" w:hAnsi="Times New Roman" w:cs="Times New Roman"/>
                <w:sz w:val="24"/>
                <w:szCs w:val="24"/>
              </w:rPr>
            </w:pPr>
            <w:r>
              <w:rPr>
                <w:rFonts w:ascii="Times New Roman" w:hAnsi="Times New Roman" w:cs="Times New Roman"/>
                <w:sz w:val="24"/>
                <w:szCs w:val="24"/>
              </w:rPr>
              <w:t>Ломанец Вероника Анатольевна, образование</w:t>
            </w:r>
            <w:r w:rsidR="00A53BC5">
              <w:rPr>
                <w:rFonts w:ascii="Times New Roman" w:hAnsi="Times New Roman" w:cs="Times New Roman"/>
                <w:sz w:val="24"/>
                <w:szCs w:val="24"/>
              </w:rPr>
              <w:t xml:space="preserve"> </w:t>
            </w:r>
            <w:r>
              <w:rPr>
                <w:rFonts w:ascii="Times New Roman" w:hAnsi="Times New Roman" w:cs="Times New Roman"/>
                <w:sz w:val="24"/>
                <w:szCs w:val="24"/>
              </w:rPr>
              <w:t>-высшее, стаж в данной должности – 5 лет, общий стаж в культуре –</w:t>
            </w:r>
            <w:r w:rsidR="00AC3E01">
              <w:rPr>
                <w:rFonts w:ascii="Times New Roman" w:hAnsi="Times New Roman" w:cs="Times New Roman"/>
                <w:sz w:val="24"/>
                <w:szCs w:val="24"/>
              </w:rPr>
              <w:t>19</w:t>
            </w:r>
            <w:r>
              <w:rPr>
                <w:rFonts w:ascii="Times New Roman" w:hAnsi="Times New Roman" w:cs="Times New Roman"/>
                <w:sz w:val="24"/>
                <w:szCs w:val="24"/>
              </w:rPr>
              <w:t xml:space="preserve"> лет.</w:t>
            </w:r>
          </w:p>
        </w:tc>
      </w:tr>
      <w:tr w:rsidR="009032B4" w:rsidRPr="00756A85" w:rsidTr="00A47CD4">
        <w:tc>
          <w:tcPr>
            <w:tcW w:w="0" w:type="auto"/>
            <w:tcBorders>
              <w:top w:val="double" w:sz="4" w:space="0" w:color="auto"/>
              <w:left w:val="double" w:sz="4" w:space="0" w:color="auto"/>
              <w:bottom w:val="double" w:sz="4" w:space="0" w:color="auto"/>
              <w:right w:val="double" w:sz="4" w:space="0" w:color="auto"/>
            </w:tcBorders>
          </w:tcPr>
          <w:p w:rsidR="009032B4" w:rsidRPr="00756A85" w:rsidRDefault="009032B4" w:rsidP="00756A85">
            <w:pPr>
              <w:spacing w:after="0" w:line="240" w:lineRule="auto"/>
              <w:jc w:val="both"/>
              <w:rPr>
                <w:rStyle w:val="211pt"/>
                <w:b w:val="0"/>
                <w:bCs w:val="0"/>
                <w:sz w:val="24"/>
                <w:szCs w:val="24"/>
              </w:rPr>
            </w:pPr>
            <w:r w:rsidRPr="00756A85">
              <w:rPr>
                <w:rStyle w:val="211pt"/>
                <w:b w:val="0"/>
                <w:bCs w:val="0"/>
                <w:sz w:val="24"/>
                <w:szCs w:val="24"/>
              </w:rPr>
              <w:t>Дата создания учреждения.</w:t>
            </w:r>
          </w:p>
          <w:p w:rsidR="009032B4" w:rsidRPr="00756A85" w:rsidRDefault="009032B4" w:rsidP="00756A85">
            <w:pPr>
              <w:spacing w:after="0" w:line="240" w:lineRule="auto"/>
              <w:jc w:val="both"/>
              <w:rPr>
                <w:rStyle w:val="211pt"/>
                <w:b w:val="0"/>
                <w:bCs w:val="0"/>
                <w:sz w:val="24"/>
                <w:szCs w:val="24"/>
              </w:rPr>
            </w:pPr>
          </w:p>
        </w:tc>
        <w:tc>
          <w:tcPr>
            <w:tcW w:w="0" w:type="auto"/>
            <w:gridSpan w:val="5"/>
            <w:tcBorders>
              <w:top w:val="double" w:sz="4" w:space="0" w:color="auto"/>
              <w:left w:val="double" w:sz="4" w:space="0" w:color="auto"/>
              <w:bottom w:val="double" w:sz="4" w:space="0" w:color="auto"/>
              <w:right w:val="double" w:sz="4" w:space="0" w:color="auto"/>
            </w:tcBorders>
          </w:tcPr>
          <w:p w:rsidR="009032B4" w:rsidRPr="00756A85" w:rsidRDefault="00C2028B"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Год постройки - </w:t>
            </w:r>
            <w:r w:rsidR="00587C32">
              <w:rPr>
                <w:rFonts w:ascii="Times New Roman" w:hAnsi="Times New Roman" w:cs="Times New Roman"/>
                <w:sz w:val="24"/>
                <w:szCs w:val="24"/>
              </w:rPr>
              <w:t>1998 год</w:t>
            </w:r>
          </w:p>
        </w:tc>
      </w:tr>
      <w:tr w:rsidR="00587C32" w:rsidRPr="00756A85" w:rsidTr="00A47CD4">
        <w:tc>
          <w:tcPr>
            <w:tcW w:w="0" w:type="auto"/>
            <w:tcBorders>
              <w:top w:val="double" w:sz="4" w:space="0" w:color="auto"/>
              <w:left w:val="double" w:sz="4" w:space="0" w:color="auto"/>
              <w:bottom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r w:rsidRPr="00756A85">
              <w:rPr>
                <w:rStyle w:val="211pt"/>
                <w:b w:val="0"/>
                <w:bCs w:val="0"/>
                <w:sz w:val="24"/>
                <w:szCs w:val="24"/>
              </w:rPr>
              <w:t>Дата присвоения статуса «Модельный»</w:t>
            </w:r>
          </w:p>
        </w:tc>
        <w:tc>
          <w:tcPr>
            <w:tcW w:w="0" w:type="auto"/>
            <w:gridSpan w:val="5"/>
            <w:tcBorders>
              <w:top w:val="double" w:sz="4" w:space="0" w:color="auto"/>
              <w:left w:val="double" w:sz="4" w:space="0" w:color="auto"/>
              <w:right w:val="double" w:sz="4" w:space="0" w:color="auto"/>
            </w:tcBorders>
          </w:tcPr>
          <w:p w:rsidR="00587C32" w:rsidRPr="00756A85" w:rsidRDefault="00587C32" w:rsidP="00006669">
            <w:pPr>
              <w:spacing w:after="0" w:line="240" w:lineRule="auto"/>
              <w:rPr>
                <w:rFonts w:ascii="Times New Roman" w:hAnsi="Times New Roman" w:cs="Times New Roman"/>
                <w:sz w:val="24"/>
                <w:szCs w:val="24"/>
              </w:rPr>
            </w:pPr>
            <w:r>
              <w:rPr>
                <w:rFonts w:ascii="Times New Roman" w:hAnsi="Times New Roman" w:cs="Times New Roman"/>
                <w:sz w:val="24"/>
                <w:szCs w:val="24"/>
              </w:rPr>
              <w:t>17.12.2016г.</w:t>
            </w:r>
          </w:p>
        </w:tc>
      </w:tr>
      <w:tr w:rsidR="00587C32" w:rsidRPr="00756A85" w:rsidTr="00A47CD4">
        <w:trPr>
          <w:trHeight w:val="305"/>
        </w:trPr>
        <w:tc>
          <w:tcPr>
            <w:tcW w:w="0" w:type="auto"/>
            <w:vMerge w:val="restart"/>
            <w:tcBorders>
              <w:top w:val="double" w:sz="4" w:space="0" w:color="auto"/>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r w:rsidRPr="00756A85">
              <w:rPr>
                <w:rStyle w:val="211pt"/>
                <w:b w:val="0"/>
                <w:bCs w:val="0"/>
                <w:sz w:val="24"/>
                <w:szCs w:val="24"/>
              </w:rPr>
              <w:t>Количество коллективов художественной самодеятельности/ участников.</w:t>
            </w:r>
          </w:p>
        </w:tc>
        <w:tc>
          <w:tcPr>
            <w:tcW w:w="0" w:type="auto"/>
            <w:gridSpan w:val="2"/>
            <w:tcBorders>
              <w:top w:val="double"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показатель</w:t>
            </w:r>
          </w:p>
        </w:tc>
        <w:tc>
          <w:tcPr>
            <w:tcW w:w="0" w:type="auto"/>
            <w:tcBorders>
              <w:left w:val="dotDash" w:sz="4" w:space="0" w:color="auto"/>
              <w:bottom w:val="dotDash" w:sz="4" w:space="0" w:color="auto"/>
              <w:right w:val="dotDash" w:sz="4" w:space="0" w:color="auto"/>
            </w:tcBorders>
          </w:tcPr>
          <w:p w:rsidR="00587C32" w:rsidRPr="00756A85" w:rsidRDefault="00587C32" w:rsidP="00756A85">
            <w:pPr>
              <w:spacing w:after="0" w:line="240" w:lineRule="auto"/>
              <w:ind w:firstLine="81"/>
              <w:rPr>
                <w:rFonts w:ascii="Times New Roman" w:hAnsi="Times New Roman" w:cs="Times New Roman"/>
                <w:sz w:val="24"/>
                <w:szCs w:val="24"/>
              </w:rPr>
            </w:pPr>
            <w:r w:rsidRPr="00756A85">
              <w:rPr>
                <w:rFonts w:ascii="Times New Roman" w:hAnsi="Times New Roman" w:cs="Times New Roman"/>
                <w:sz w:val="24"/>
                <w:szCs w:val="24"/>
              </w:rPr>
              <w:t>2015</w:t>
            </w:r>
          </w:p>
        </w:tc>
        <w:tc>
          <w:tcPr>
            <w:tcW w:w="0" w:type="auto"/>
            <w:tcBorders>
              <w:left w:val="dotDash"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2016</w:t>
            </w:r>
          </w:p>
        </w:tc>
        <w:tc>
          <w:tcPr>
            <w:tcW w:w="0" w:type="auto"/>
            <w:tcBorders>
              <w:left w:val="dotDash" w:sz="4" w:space="0" w:color="auto"/>
              <w:bottom w:val="dotDash" w:sz="4" w:space="0" w:color="auto"/>
              <w:right w:val="double" w:sz="4" w:space="0" w:color="auto"/>
            </w:tcBorders>
          </w:tcPr>
          <w:p w:rsidR="00587C32" w:rsidRPr="00756A85" w:rsidRDefault="00587C32" w:rsidP="00756A85">
            <w:pPr>
              <w:spacing w:after="0" w:line="240" w:lineRule="auto"/>
              <w:ind w:hanging="5"/>
              <w:rPr>
                <w:rFonts w:ascii="Times New Roman" w:hAnsi="Times New Roman" w:cs="Times New Roman"/>
                <w:sz w:val="24"/>
                <w:szCs w:val="24"/>
              </w:rPr>
            </w:pPr>
            <w:r w:rsidRPr="00756A85">
              <w:rPr>
                <w:rFonts w:ascii="Times New Roman" w:hAnsi="Times New Roman" w:cs="Times New Roman"/>
                <w:sz w:val="24"/>
                <w:szCs w:val="24"/>
              </w:rPr>
              <w:t>2017</w:t>
            </w:r>
          </w:p>
        </w:tc>
      </w:tr>
      <w:tr w:rsidR="00587C32" w:rsidRPr="00756A85" w:rsidTr="00A47CD4">
        <w:trPr>
          <w:trHeight w:val="291"/>
        </w:trPr>
        <w:tc>
          <w:tcPr>
            <w:tcW w:w="0" w:type="auto"/>
            <w:vMerge/>
            <w:tcBorders>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p>
        </w:tc>
        <w:tc>
          <w:tcPr>
            <w:tcW w:w="0" w:type="auto"/>
            <w:gridSpan w:val="2"/>
            <w:tcBorders>
              <w:top w:val="dotDash"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ind w:firstLine="44"/>
              <w:rPr>
                <w:rFonts w:ascii="Times New Roman" w:hAnsi="Times New Roman" w:cs="Times New Roman"/>
                <w:sz w:val="24"/>
                <w:szCs w:val="24"/>
              </w:rPr>
            </w:pPr>
            <w:r w:rsidRPr="00756A85">
              <w:rPr>
                <w:rFonts w:ascii="Times New Roman" w:hAnsi="Times New Roman" w:cs="Times New Roman"/>
                <w:sz w:val="24"/>
                <w:szCs w:val="24"/>
              </w:rPr>
              <w:t>коллективов</w:t>
            </w:r>
          </w:p>
        </w:tc>
        <w:tc>
          <w:tcPr>
            <w:tcW w:w="0" w:type="auto"/>
            <w:tcBorders>
              <w:top w:val="dotDash" w:sz="4" w:space="0" w:color="auto"/>
              <w:left w:val="dotDash" w:sz="4" w:space="0" w:color="auto"/>
              <w:bottom w:val="dotDash" w:sz="4" w:space="0" w:color="auto"/>
              <w:right w:val="dotDash" w:sz="4" w:space="0" w:color="auto"/>
            </w:tcBorders>
          </w:tcPr>
          <w:p w:rsidR="00587C32" w:rsidRPr="00AC3E01" w:rsidRDefault="00AC3E01" w:rsidP="00AC3E01">
            <w:pPr>
              <w:rPr>
                <w:rFonts w:ascii="Times New Roman" w:hAnsi="Times New Roman" w:cs="Times New Roman"/>
                <w:sz w:val="24"/>
                <w:szCs w:val="24"/>
              </w:rPr>
            </w:pPr>
            <w:r>
              <w:rPr>
                <w:rFonts w:ascii="Times New Roman" w:hAnsi="Times New Roman" w:cs="Times New Roman"/>
                <w:sz w:val="24"/>
                <w:szCs w:val="24"/>
              </w:rPr>
              <w:t>31</w:t>
            </w:r>
          </w:p>
        </w:tc>
        <w:tc>
          <w:tcPr>
            <w:tcW w:w="0" w:type="auto"/>
            <w:tcBorders>
              <w:top w:val="dotDash" w:sz="4" w:space="0" w:color="auto"/>
              <w:left w:val="dotDash" w:sz="4" w:space="0" w:color="auto"/>
              <w:bottom w:val="dotDash" w:sz="4" w:space="0" w:color="auto"/>
              <w:right w:val="dotDash" w:sz="4" w:space="0" w:color="auto"/>
            </w:tcBorders>
          </w:tcPr>
          <w:p w:rsidR="00AC3E01" w:rsidRPr="00756A85" w:rsidRDefault="00AC3E01" w:rsidP="00CE003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0" w:type="auto"/>
            <w:tcBorders>
              <w:top w:val="dotDash" w:sz="4" w:space="0" w:color="auto"/>
              <w:left w:val="dotDash" w:sz="4" w:space="0" w:color="auto"/>
              <w:bottom w:val="dotDash" w:sz="4" w:space="0" w:color="auto"/>
              <w:right w:val="double" w:sz="4" w:space="0" w:color="auto"/>
            </w:tcBorders>
          </w:tcPr>
          <w:p w:rsidR="00587C32" w:rsidRPr="00756A85" w:rsidRDefault="00AC3E01" w:rsidP="00CE003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r>
      <w:tr w:rsidR="00587C32" w:rsidRPr="00756A85" w:rsidTr="00A47CD4">
        <w:trPr>
          <w:trHeight w:val="449"/>
        </w:trPr>
        <w:tc>
          <w:tcPr>
            <w:tcW w:w="0" w:type="auto"/>
            <w:vMerge/>
            <w:tcBorders>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p>
        </w:tc>
        <w:tc>
          <w:tcPr>
            <w:tcW w:w="0" w:type="auto"/>
            <w:gridSpan w:val="2"/>
            <w:tcBorders>
              <w:top w:val="dotDash" w:sz="4" w:space="0" w:color="auto"/>
              <w:left w:val="double"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участников</w:t>
            </w:r>
          </w:p>
        </w:tc>
        <w:tc>
          <w:tcPr>
            <w:tcW w:w="0" w:type="auto"/>
            <w:tcBorders>
              <w:top w:val="dotDash" w:sz="4" w:space="0" w:color="auto"/>
              <w:left w:val="dotDash" w:sz="4" w:space="0" w:color="auto"/>
              <w:right w:val="dotDash" w:sz="4" w:space="0" w:color="auto"/>
            </w:tcBorders>
          </w:tcPr>
          <w:p w:rsidR="00AC3E01" w:rsidRDefault="00AC3E01" w:rsidP="00AC3E01">
            <w:pPr>
              <w:spacing w:after="0" w:line="240" w:lineRule="auto"/>
              <w:ind w:firstLine="709"/>
              <w:rPr>
                <w:rFonts w:ascii="Times New Roman" w:hAnsi="Times New Roman" w:cs="Times New Roman"/>
                <w:sz w:val="24"/>
                <w:szCs w:val="24"/>
              </w:rPr>
            </w:pPr>
          </w:p>
          <w:p w:rsidR="00587C32" w:rsidRPr="00AC3E01" w:rsidRDefault="00AC3E01" w:rsidP="00AC3E01">
            <w:pPr>
              <w:rPr>
                <w:rFonts w:ascii="Times New Roman" w:hAnsi="Times New Roman" w:cs="Times New Roman"/>
                <w:sz w:val="24"/>
                <w:szCs w:val="24"/>
              </w:rPr>
            </w:pPr>
            <w:r>
              <w:rPr>
                <w:rFonts w:ascii="Times New Roman" w:hAnsi="Times New Roman" w:cs="Times New Roman"/>
                <w:sz w:val="24"/>
                <w:szCs w:val="24"/>
              </w:rPr>
              <w:t>523</w:t>
            </w:r>
          </w:p>
        </w:tc>
        <w:tc>
          <w:tcPr>
            <w:tcW w:w="0" w:type="auto"/>
            <w:tcBorders>
              <w:top w:val="dotDash" w:sz="4" w:space="0" w:color="auto"/>
              <w:left w:val="dotDash" w:sz="4" w:space="0" w:color="auto"/>
              <w:right w:val="dotDash" w:sz="4" w:space="0" w:color="auto"/>
            </w:tcBorders>
          </w:tcPr>
          <w:p w:rsidR="00AC3E01" w:rsidRDefault="00AC3E01" w:rsidP="00756A85">
            <w:pPr>
              <w:spacing w:after="0" w:line="240" w:lineRule="auto"/>
              <w:ind w:firstLine="709"/>
              <w:rPr>
                <w:rFonts w:ascii="Times New Roman" w:hAnsi="Times New Roman" w:cs="Times New Roman"/>
                <w:sz w:val="24"/>
                <w:szCs w:val="24"/>
              </w:rPr>
            </w:pPr>
          </w:p>
          <w:p w:rsidR="00AC3E01" w:rsidRPr="00AC3E01" w:rsidRDefault="00AC3E01" w:rsidP="00AC3E01">
            <w:pPr>
              <w:rPr>
                <w:rFonts w:ascii="Times New Roman" w:hAnsi="Times New Roman" w:cs="Times New Roman"/>
                <w:sz w:val="24"/>
                <w:szCs w:val="24"/>
              </w:rPr>
            </w:pPr>
            <w:r>
              <w:rPr>
                <w:rFonts w:ascii="Times New Roman" w:hAnsi="Times New Roman" w:cs="Times New Roman"/>
                <w:sz w:val="24"/>
                <w:szCs w:val="24"/>
              </w:rPr>
              <w:t>534</w:t>
            </w:r>
          </w:p>
        </w:tc>
        <w:tc>
          <w:tcPr>
            <w:tcW w:w="0" w:type="auto"/>
            <w:tcBorders>
              <w:top w:val="dotDash" w:sz="4" w:space="0" w:color="auto"/>
              <w:left w:val="dotDash" w:sz="4" w:space="0" w:color="auto"/>
              <w:right w:val="double" w:sz="4" w:space="0" w:color="auto"/>
            </w:tcBorders>
          </w:tcPr>
          <w:p w:rsidR="00AC3E01" w:rsidRDefault="00AC3E01" w:rsidP="00756A85">
            <w:pPr>
              <w:spacing w:after="0" w:line="240" w:lineRule="auto"/>
              <w:ind w:firstLine="709"/>
              <w:rPr>
                <w:rFonts w:ascii="Times New Roman" w:hAnsi="Times New Roman" w:cs="Times New Roman"/>
                <w:sz w:val="24"/>
                <w:szCs w:val="24"/>
              </w:rPr>
            </w:pPr>
          </w:p>
          <w:p w:rsidR="00587C32" w:rsidRPr="00AC3E01" w:rsidRDefault="00AC3E01" w:rsidP="00AC3E01">
            <w:pPr>
              <w:rPr>
                <w:rFonts w:ascii="Times New Roman" w:hAnsi="Times New Roman" w:cs="Times New Roman"/>
                <w:sz w:val="24"/>
                <w:szCs w:val="24"/>
              </w:rPr>
            </w:pPr>
            <w:r>
              <w:rPr>
                <w:rFonts w:ascii="Times New Roman" w:hAnsi="Times New Roman" w:cs="Times New Roman"/>
                <w:sz w:val="24"/>
                <w:szCs w:val="24"/>
              </w:rPr>
              <w:t>553</w:t>
            </w:r>
          </w:p>
        </w:tc>
      </w:tr>
      <w:tr w:rsidR="00587C32" w:rsidRPr="00756A85" w:rsidTr="00A47CD4">
        <w:trPr>
          <w:trHeight w:val="125"/>
        </w:trPr>
        <w:tc>
          <w:tcPr>
            <w:tcW w:w="0" w:type="auto"/>
            <w:vMerge w:val="restart"/>
            <w:tcBorders>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r w:rsidRPr="00756A85">
              <w:rPr>
                <w:rStyle w:val="211pt"/>
                <w:b w:val="0"/>
                <w:bCs w:val="0"/>
                <w:sz w:val="24"/>
                <w:szCs w:val="24"/>
              </w:rPr>
              <w:t xml:space="preserve">Количество коллективов, имеющих звание «народный», «образцовый» названия </w:t>
            </w:r>
          </w:p>
        </w:tc>
        <w:tc>
          <w:tcPr>
            <w:tcW w:w="0" w:type="auto"/>
            <w:tcBorders>
              <w:left w:val="doub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показатель</w:t>
            </w:r>
          </w:p>
        </w:tc>
        <w:tc>
          <w:tcPr>
            <w:tcW w:w="0" w:type="auto"/>
            <w:tcBorders>
              <w:left w:val="dotDash" w:sz="4" w:space="0" w:color="auto"/>
              <w:bottom w:val="dotDash" w:sz="4" w:space="0" w:color="auto"/>
              <w:right w:val="double"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кол-во</w:t>
            </w:r>
          </w:p>
        </w:tc>
        <w:tc>
          <w:tcPr>
            <w:tcW w:w="0" w:type="auto"/>
            <w:gridSpan w:val="3"/>
            <w:tcBorders>
              <w:left w:val="dotDash" w:sz="4" w:space="0" w:color="auto"/>
              <w:bottom w:val="dotDash" w:sz="4" w:space="0" w:color="auto"/>
              <w:right w:val="double" w:sz="4" w:space="0" w:color="auto"/>
            </w:tcBorders>
          </w:tcPr>
          <w:p w:rsidR="00587C32" w:rsidRPr="00756A85" w:rsidRDefault="00587C32" w:rsidP="00756A85">
            <w:pPr>
              <w:spacing w:after="0" w:line="240" w:lineRule="auto"/>
              <w:ind w:firstLine="709"/>
              <w:rPr>
                <w:rFonts w:ascii="Times New Roman" w:hAnsi="Times New Roman" w:cs="Times New Roman"/>
                <w:sz w:val="24"/>
                <w:szCs w:val="24"/>
              </w:rPr>
            </w:pPr>
            <w:r w:rsidRPr="00756A85">
              <w:rPr>
                <w:rFonts w:ascii="Times New Roman" w:hAnsi="Times New Roman" w:cs="Times New Roman"/>
                <w:sz w:val="24"/>
                <w:szCs w:val="24"/>
              </w:rPr>
              <w:t>перечень</w:t>
            </w:r>
          </w:p>
        </w:tc>
      </w:tr>
      <w:tr w:rsidR="00587C32" w:rsidRPr="00756A85" w:rsidTr="00A47CD4">
        <w:trPr>
          <w:trHeight w:val="249"/>
        </w:trPr>
        <w:tc>
          <w:tcPr>
            <w:tcW w:w="0" w:type="auto"/>
            <w:vMerge/>
            <w:tcBorders>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p>
        </w:tc>
        <w:tc>
          <w:tcPr>
            <w:tcW w:w="0" w:type="auto"/>
            <w:tcBorders>
              <w:top w:val="dotDash"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народных</w:t>
            </w:r>
          </w:p>
        </w:tc>
        <w:tc>
          <w:tcPr>
            <w:tcW w:w="0" w:type="auto"/>
            <w:tcBorders>
              <w:top w:val="dotDash" w:sz="4" w:space="0" w:color="auto"/>
              <w:left w:val="dotDash" w:sz="4" w:space="0" w:color="auto"/>
              <w:bottom w:val="dotDash" w:sz="4" w:space="0" w:color="auto"/>
              <w:right w:val="double" w:sz="4" w:space="0" w:color="auto"/>
            </w:tcBorders>
          </w:tcPr>
          <w:p w:rsidR="00587C32" w:rsidRPr="00756A85" w:rsidRDefault="00587C32" w:rsidP="00756A8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88</w:t>
            </w:r>
          </w:p>
        </w:tc>
        <w:tc>
          <w:tcPr>
            <w:tcW w:w="0" w:type="auto"/>
            <w:gridSpan w:val="3"/>
            <w:tcBorders>
              <w:top w:val="dotDash" w:sz="4" w:space="0" w:color="auto"/>
              <w:left w:val="dotDash" w:sz="4" w:space="0" w:color="auto"/>
              <w:bottom w:val="dotDash" w:sz="4" w:space="0" w:color="auto"/>
              <w:right w:val="double" w:sz="4" w:space="0" w:color="auto"/>
            </w:tcBorders>
          </w:tcPr>
          <w:p w:rsidR="00587C32" w:rsidRPr="00756A85" w:rsidRDefault="00587C32" w:rsidP="00AA5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Народный вокальный ансамбль русской и украинской песни «Кудерушки», народный фольклорный украниский ансамбль «Хуторок», народный татарский фольклорный ансамбль «Энжэлэр», народный вокальный башкирский ансамбль «Аманат», народный немецкий фольклорный ансамбль «Фольксланг», народный вокальный ансамбль русской </w:t>
            </w:r>
            <w:r>
              <w:rPr>
                <w:rFonts w:ascii="Times New Roman" w:hAnsi="Times New Roman" w:cs="Times New Roman"/>
                <w:sz w:val="24"/>
                <w:szCs w:val="24"/>
              </w:rPr>
              <w:lastRenderedPageBreak/>
              <w:t>песни «Сударушка», народная киностудия «Башкортостан», народный татарский театр «Яшьлек»</w:t>
            </w:r>
          </w:p>
        </w:tc>
      </w:tr>
      <w:tr w:rsidR="00587C32" w:rsidRPr="00756A85" w:rsidTr="00A47CD4">
        <w:trPr>
          <w:trHeight w:val="443"/>
        </w:trPr>
        <w:tc>
          <w:tcPr>
            <w:tcW w:w="0" w:type="auto"/>
            <w:vMerge/>
            <w:tcBorders>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p>
        </w:tc>
        <w:tc>
          <w:tcPr>
            <w:tcW w:w="0" w:type="auto"/>
            <w:tcBorders>
              <w:top w:val="dotDash" w:sz="4" w:space="0" w:color="auto"/>
              <w:left w:val="double"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образцовых</w:t>
            </w:r>
          </w:p>
        </w:tc>
        <w:tc>
          <w:tcPr>
            <w:tcW w:w="0" w:type="auto"/>
            <w:tcBorders>
              <w:top w:val="dotDash" w:sz="4" w:space="0" w:color="auto"/>
              <w:left w:val="dotDash" w:sz="4" w:space="0" w:color="auto"/>
              <w:right w:val="double" w:sz="4" w:space="0" w:color="auto"/>
            </w:tcBorders>
          </w:tcPr>
          <w:p w:rsidR="00587C32" w:rsidRPr="00756A85" w:rsidRDefault="00587C32" w:rsidP="00756A8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11</w:t>
            </w:r>
          </w:p>
        </w:tc>
        <w:tc>
          <w:tcPr>
            <w:tcW w:w="0" w:type="auto"/>
            <w:gridSpan w:val="3"/>
            <w:tcBorders>
              <w:top w:val="dotDash" w:sz="4" w:space="0" w:color="auto"/>
              <w:left w:val="dotDash" w:sz="4" w:space="0" w:color="auto"/>
              <w:right w:val="double" w:sz="4" w:space="0" w:color="auto"/>
            </w:tcBorders>
          </w:tcPr>
          <w:p w:rsidR="00587C32" w:rsidRPr="00756A85" w:rsidRDefault="00587C32" w:rsidP="00756A8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Музыкальный театр «Калейдоскоп»</w:t>
            </w:r>
          </w:p>
        </w:tc>
      </w:tr>
      <w:tr w:rsidR="00587C32" w:rsidRPr="00756A85" w:rsidTr="00A47CD4">
        <w:tc>
          <w:tcPr>
            <w:tcW w:w="0" w:type="auto"/>
            <w:tcBorders>
              <w:left w:val="double" w:sz="4" w:space="0" w:color="auto"/>
              <w:bottom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r w:rsidRPr="00756A85">
              <w:rPr>
                <w:rStyle w:val="211pt"/>
                <w:b w:val="0"/>
                <w:bCs w:val="0"/>
                <w:sz w:val="24"/>
                <w:szCs w:val="24"/>
              </w:rPr>
              <w:t>Перечень базовых коллективов самодельного творчества.</w:t>
            </w:r>
          </w:p>
        </w:tc>
        <w:tc>
          <w:tcPr>
            <w:tcW w:w="0" w:type="auto"/>
            <w:gridSpan w:val="5"/>
            <w:tcBorders>
              <w:left w:val="double" w:sz="4" w:space="0" w:color="auto"/>
              <w:right w:val="double" w:sz="4" w:space="0" w:color="auto"/>
            </w:tcBorders>
          </w:tcPr>
          <w:p w:rsidR="00587C32" w:rsidRPr="00756A85" w:rsidRDefault="00587C32" w:rsidP="00756A8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Вокальный ансамбль «Матрешечки», хореографический ансамбль «Озорная молодость», ансамбль русских инструментов «Забава», вокальный ансамбль «Смайлики», хореографический ансамбль «Непоседы».</w:t>
            </w:r>
            <w:r w:rsidR="00C2028B">
              <w:rPr>
                <w:rFonts w:ascii="Times New Roman" w:hAnsi="Times New Roman" w:cs="Times New Roman"/>
                <w:sz w:val="24"/>
                <w:szCs w:val="24"/>
              </w:rPr>
              <w:t xml:space="preserve"> </w:t>
            </w:r>
          </w:p>
        </w:tc>
      </w:tr>
      <w:tr w:rsidR="00587C32" w:rsidRPr="00756A85" w:rsidTr="00A47CD4">
        <w:trPr>
          <w:trHeight w:val="332"/>
        </w:trPr>
        <w:tc>
          <w:tcPr>
            <w:tcW w:w="0" w:type="auto"/>
            <w:vMerge w:val="restart"/>
            <w:tcBorders>
              <w:top w:val="double" w:sz="4" w:space="0" w:color="auto"/>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r w:rsidRPr="00756A85">
              <w:rPr>
                <w:rStyle w:val="211pt"/>
                <w:b w:val="0"/>
                <w:bCs w:val="0"/>
                <w:sz w:val="24"/>
                <w:szCs w:val="24"/>
              </w:rPr>
              <w:t>Количество оказанных услуг, из них – на платной основе в динамике</w:t>
            </w:r>
          </w:p>
        </w:tc>
        <w:tc>
          <w:tcPr>
            <w:tcW w:w="0" w:type="auto"/>
            <w:gridSpan w:val="2"/>
            <w:tcBorders>
              <w:top w:val="double"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показатель</w:t>
            </w:r>
          </w:p>
        </w:tc>
        <w:tc>
          <w:tcPr>
            <w:tcW w:w="0" w:type="auto"/>
            <w:tcBorders>
              <w:left w:val="dotDash" w:sz="4" w:space="0" w:color="auto"/>
              <w:bottom w:val="dotDash" w:sz="4" w:space="0" w:color="auto"/>
              <w:right w:val="dotDash" w:sz="4" w:space="0" w:color="auto"/>
            </w:tcBorders>
          </w:tcPr>
          <w:p w:rsidR="00587C32" w:rsidRPr="00756A85" w:rsidRDefault="00587C32" w:rsidP="00756A85">
            <w:pPr>
              <w:spacing w:after="0" w:line="240" w:lineRule="auto"/>
              <w:ind w:firstLine="81"/>
              <w:rPr>
                <w:rFonts w:ascii="Times New Roman" w:hAnsi="Times New Roman" w:cs="Times New Roman"/>
                <w:sz w:val="24"/>
                <w:szCs w:val="24"/>
              </w:rPr>
            </w:pPr>
            <w:r w:rsidRPr="00756A85">
              <w:rPr>
                <w:rFonts w:ascii="Times New Roman" w:hAnsi="Times New Roman" w:cs="Times New Roman"/>
                <w:sz w:val="24"/>
                <w:szCs w:val="24"/>
              </w:rPr>
              <w:t>2015</w:t>
            </w:r>
          </w:p>
        </w:tc>
        <w:tc>
          <w:tcPr>
            <w:tcW w:w="0" w:type="auto"/>
            <w:tcBorders>
              <w:left w:val="dotDash"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2016</w:t>
            </w:r>
          </w:p>
        </w:tc>
        <w:tc>
          <w:tcPr>
            <w:tcW w:w="0" w:type="auto"/>
            <w:tcBorders>
              <w:left w:val="dotDash" w:sz="4" w:space="0" w:color="auto"/>
              <w:bottom w:val="dotDash" w:sz="4" w:space="0" w:color="auto"/>
              <w:right w:val="double" w:sz="4" w:space="0" w:color="auto"/>
            </w:tcBorders>
          </w:tcPr>
          <w:p w:rsidR="00587C32" w:rsidRPr="00756A85" w:rsidRDefault="00587C32" w:rsidP="00756A85">
            <w:pPr>
              <w:spacing w:after="0" w:line="240" w:lineRule="auto"/>
              <w:ind w:hanging="5"/>
              <w:rPr>
                <w:rFonts w:ascii="Times New Roman" w:hAnsi="Times New Roman" w:cs="Times New Roman"/>
                <w:sz w:val="24"/>
                <w:szCs w:val="24"/>
              </w:rPr>
            </w:pPr>
            <w:r w:rsidRPr="00756A85">
              <w:rPr>
                <w:rFonts w:ascii="Times New Roman" w:hAnsi="Times New Roman" w:cs="Times New Roman"/>
                <w:sz w:val="24"/>
                <w:szCs w:val="24"/>
              </w:rPr>
              <w:t>2017</w:t>
            </w:r>
          </w:p>
        </w:tc>
      </w:tr>
      <w:tr w:rsidR="00587C32" w:rsidRPr="00756A85" w:rsidTr="00A47CD4">
        <w:trPr>
          <w:trHeight w:val="304"/>
        </w:trPr>
        <w:tc>
          <w:tcPr>
            <w:tcW w:w="0" w:type="auto"/>
            <w:vMerge/>
            <w:tcBorders>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p>
        </w:tc>
        <w:tc>
          <w:tcPr>
            <w:tcW w:w="0" w:type="auto"/>
            <w:gridSpan w:val="2"/>
            <w:tcBorders>
              <w:top w:val="dotDash"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количество услуг</w:t>
            </w:r>
          </w:p>
        </w:tc>
        <w:tc>
          <w:tcPr>
            <w:tcW w:w="0" w:type="auto"/>
            <w:tcBorders>
              <w:top w:val="dotDash" w:sz="4" w:space="0" w:color="auto"/>
              <w:left w:val="dotDash" w:sz="4" w:space="0" w:color="auto"/>
              <w:bottom w:val="dotDash" w:sz="4" w:space="0" w:color="auto"/>
              <w:right w:val="dotDash" w:sz="4" w:space="0" w:color="auto"/>
            </w:tcBorders>
          </w:tcPr>
          <w:p w:rsidR="00587C32" w:rsidRPr="00756A85" w:rsidRDefault="00A53BC5"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626</w:t>
            </w:r>
          </w:p>
        </w:tc>
        <w:tc>
          <w:tcPr>
            <w:tcW w:w="0" w:type="auto"/>
            <w:tcBorders>
              <w:top w:val="dotDash" w:sz="4" w:space="0" w:color="auto"/>
              <w:left w:val="dotDash" w:sz="4" w:space="0" w:color="auto"/>
              <w:bottom w:val="dotDash" w:sz="4" w:space="0" w:color="auto"/>
              <w:right w:val="dotDash" w:sz="4" w:space="0" w:color="auto"/>
            </w:tcBorders>
          </w:tcPr>
          <w:p w:rsidR="00587C32" w:rsidRPr="00756A85" w:rsidRDefault="00A53BC5"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649</w:t>
            </w:r>
          </w:p>
        </w:tc>
        <w:tc>
          <w:tcPr>
            <w:tcW w:w="0" w:type="auto"/>
            <w:tcBorders>
              <w:top w:val="dotDash" w:sz="4" w:space="0" w:color="auto"/>
              <w:left w:val="dotDash" w:sz="4" w:space="0" w:color="auto"/>
              <w:bottom w:val="dotDash" w:sz="4" w:space="0" w:color="auto"/>
              <w:right w:val="double" w:sz="4" w:space="0" w:color="auto"/>
            </w:tcBorders>
          </w:tcPr>
          <w:p w:rsidR="00587C32" w:rsidRPr="00756A85" w:rsidRDefault="00A53BC5"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789</w:t>
            </w:r>
          </w:p>
        </w:tc>
      </w:tr>
      <w:tr w:rsidR="00587C32" w:rsidRPr="00756A85" w:rsidTr="00A47CD4">
        <w:trPr>
          <w:trHeight w:val="479"/>
        </w:trPr>
        <w:tc>
          <w:tcPr>
            <w:tcW w:w="0" w:type="auto"/>
            <w:vMerge/>
            <w:tcBorders>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p>
        </w:tc>
        <w:tc>
          <w:tcPr>
            <w:tcW w:w="0" w:type="auto"/>
            <w:gridSpan w:val="2"/>
            <w:tcBorders>
              <w:top w:val="dotDash" w:sz="4" w:space="0" w:color="auto"/>
              <w:left w:val="double"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из них платных</w:t>
            </w:r>
          </w:p>
        </w:tc>
        <w:tc>
          <w:tcPr>
            <w:tcW w:w="0" w:type="auto"/>
            <w:tcBorders>
              <w:top w:val="dotDash" w:sz="4" w:space="0" w:color="auto"/>
              <w:left w:val="dotDash" w:sz="4" w:space="0" w:color="auto"/>
              <w:right w:val="dotDash" w:sz="4" w:space="0" w:color="auto"/>
            </w:tcBorders>
          </w:tcPr>
          <w:p w:rsidR="00587C32" w:rsidRPr="00756A85" w:rsidRDefault="00A53BC5"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428</w:t>
            </w:r>
          </w:p>
        </w:tc>
        <w:tc>
          <w:tcPr>
            <w:tcW w:w="0" w:type="auto"/>
            <w:tcBorders>
              <w:top w:val="dotDash" w:sz="4" w:space="0" w:color="auto"/>
              <w:left w:val="dotDash" w:sz="4" w:space="0" w:color="auto"/>
              <w:right w:val="dotDash" w:sz="4" w:space="0" w:color="auto"/>
            </w:tcBorders>
          </w:tcPr>
          <w:p w:rsidR="00587C32" w:rsidRPr="00756A85" w:rsidRDefault="00A53BC5"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439</w:t>
            </w:r>
          </w:p>
        </w:tc>
        <w:tc>
          <w:tcPr>
            <w:tcW w:w="0" w:type="auto"/>
            <w:tcBorders>
              <w:top w:val="dotDash" w:sz="4" w:space="0" w:color="auto"/>
              <w:left w:val="dotDash" w:sz="4" w:space="0" w:color="auto"/>
              <w:right w:val="double" w:sz="4" w:space="0" w:color="auto"/>
            </w:tcBorders>
          </w:tcPr>
          <w:p w:rsidR="00587C32" w:rsidRPr="00756A85" w:rsidRDefault="00A53BC5"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440</w:t>
            </w:r>
          </w:p>
        </w:tc>
      </w:tr>
      <w:tr w:rsidR="00587C32" w:rsidRPr="00756A85" w:rsidTr="00A47CD4">
        <w:trPr>
          <w:trHeight w:val="277"/>
        </w:trPr>
        <w:tc>
          <w:tcPr>
            <w:tcW w:w="0" w:type="auto"/>
            <w:vMerge w:val="restart"/>
            <w:tcBorders>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r w:rsidRPr="00756A85">
              <w:rPr>
                <w:rStyle w:val="211pt"/>
                <w:b w:val="0"/>
                <w:bCs w:val="0"/>
                <w:sz w:val="24"/>
                <w:szCs w:val="24"/>
              </w:rPr>
              <w:t>Общее количество посетителей культурно-массовых мероприятий (напоминаем посетители=участники+зрители)</w:t>
            </w:r>
          </w:p>
        </w:tc>
        <w:tc>
          <w:tcPr>
            <w:tcW w:w="0" w:type="auto"/>
            <w:gridSpan w:val="2"/>
            <w:tcBorders>
              <w:left w:val="doub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показатель</w:t>
            </w:r>
          </w:p>
        </w:tc>
        <w:tc>
          <w:tcPr>
            <w:tcW w:w="0" w:type="auto"/>
            <w:tcBorders>
              <w:left w:val="dotDash" w:sz="4" w:space="0" w:color="auto"/>
              <w:bottom w:val="dotDash" w:sz="4" w:space="0" w:color="auto"/>
              <w:right w:val="dotDash" w:sz="4" w:space="0" w:color="auto"/>
            </w:tcBorders>
          </w:tcPr>
          <w:p w:rsidR="00587C32" w:rsidRPr="00756A85" w:rsidRDefault="00587C32" w:rsidP="00756A85">
            <w:pPr>
              <w:spacing w:after="0" w:line="240" w:lineRule="auto"/>
              <w:ind w:firstLine="81"/>
              <w:rPr>
                <w:rFonts w:ascii="Times New Roman" w:hAnsi="Times New Roman" w:cs="Times New Roman"/>
                <w:sz w:val="24"/>
                <w:szCs w:val="24"/>
              </w:rPr>
            </w:pPr>
            <w:r w:rsidRPr="00756A85">
              <w:rPr>
                <w:rFonts w:ascii="Times New Roman" w:hAnsi="Times New Roman" w:cs="Times New Roman"/>
                <w:sz w:val="24"/>
                <w:szCs w:val="24"/>
              </w:rPr>
              <w:t>2015</w:t>
            </w:r>
          </w:p>
        </w:tc>
        <w:tc>
          <w:tcPr>
            <w:tcW w:w="0" w:type="auto"/>
            <w:tcBorders>
              <w:left w:val="dotDash"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2016</w:t>
            </w:r>
          </w:p>
        </w:tc>
        <w:tc>
          <w:tcPr>
            <w:tcW w:w="0" w:type="auto"/>
            <w:tcBorders>
              <w:left w:val="dotDash" w:sz="4" w:space="0" w:color="auto"/>
              <w:bottom w:val="dotDash" w:sz="4" w:space="0" w:color="auto"/>
              <w:right w:val="double" w:sz="4" w:space="0" w:color="auto"/>
            </w:tcBorders>
          </w:tcPr>
          <w:p w:rsidR="00587C32" w:rsidRPr="00756A85" w:rsidRDefault="00587C32" w:rsidP="00756A85">
            <w:pPr>
              <w:spacing w:after="0" w:line="240" w:lineRule="auto"/>
              <w:ind w:hanging="5"/>
              <w:rPr>
                <w:rFonts w:ascii="Times New Roman" w:hAnsi="Times New Roman" w:cs="Times New Roman"/>
                <w:sz w:val="24"/>
                <w:szCs w:val="24"/>
              </w:rPr>
            </w:pPr>
            <w:r w:rsidRPr="00756A85">
              <w:rPr>
                <w:rFonts w:ascii="Times New Roman" w:hAnsi="Times New Roman" w:cs="Times New Roman"/>
                <w:sz w:val="24"/>
                <w:szCs w:val="24"/>
              </w:rPr>
              <w:t>2017</w:t>
            </w:r>
          </w:p>
        </w:tc>
      </w:tr>
      <w:tr w:rsidR="00587C32" w:rsidRPr="00756A85" w:rsidTr="00A47CD4">
        <w:trPr>
          <w:trHeight w:val="304"/>
        </w:trPr>
        <w:tc>
          <w:tcPr>
            <w:tcW w:w="0" w:type="auto"/>
            <w:vMerge/>
            <w:tcBorders>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p>
        </w:tc>
        <w:tc>
          <w:tcPr>
            <w:tcW w:w="0" w:type="auto"/>
            <w:gridSpan w:val="2"/>
            <w:tcBorders>
              <w:top w:val="dotDash" w:sz="4" w:space="0" w:color="auto"/>
              <w:left w:val="double" w:sz="4" w:space="0" w:color="auto"/>
              <w:right w:val="dotDash" w:sz="4" w:space="0" w:color="auto"/>
            </w:tcBorders>
          </w:tcPr>
          <w:p w:rsidR="00587C32" w:rsidRPr="00756A85" w:rsidRDefault="00587C32" w:rsidP="00756A85">
            <w:pPr>
              <w:spacing w:after="0" w:line="240" w:lineRule="auto"/>
              <w:ind w:firstLine="709"/>
              <w:rPr>
                <w:rFonts w:ascii="Times New Roman" w:hAnsi="Times New Roman" w:cs="Times New Roman"/>
                <w:sz w:val="24"/>
                <w:szCs w:val="24"/>
              </w:rPr>
            </w:pPr>
          </w:p>
        </w:tc>
        <w:tc>
          <w:tcPr>
            <w:tcW w:w="0" w:type="auto"/>
            <w:tcBorders>
              <w:top w:val="dotDash" w:sz="4" w:space="0" w:color="auto"/>
              <w:left w:val="dotDash" w:sz="4" w:space="0" w:color="auto"/>
              <w:right w:val="dotDash" w:sz="4" w:space="0" w:color="auto"/>
            </w:tcBorders>
          </w:tcPr>
          <w:p w:rsidR="00A53BC5" w:rsidRDefault="00A53BC5" w:rsidP="00A53BC5">
            <w:pPr>
              <w:spacing w:after="0" w:line="240" w:lineRule="auto"/>
              <w:ind w:firstLine="709"/>
              <w:jc w:val="both"/>
              <w:rPr>
                <w:rFonts w:ascii="Times New Roman" w:hAnsi="Times New Roman" w:cs="Times New Roman"/>
                <w:sz w:val="24"/>
                <w:szCs w:val="24"/>
              </w:rPr>
            </w:pPr>
          </w:p>
          <w:p w:rsidR="00587C32" w:rsidRPr="00A53BC5" w:rsidRDefault="00A53BC5" w:rsidP="00A53BC5">
            <w:pPr>
              <w:rPr>
                <w:rFonts w:ascii="Times New Roman" w:hAnsi="Times New Roman" w:cs="Times New Roman"/>
                <w:sz w:val="24"/>
                <w:szCs w:val="24"/>
              </w:rPr>
            </w:pPr>
            <w:r>
              <w:rPr>
                <w:rFonts w:ascii="Times New Roman" w:hAnsi="Times New Roman" w:cs="Times New Roman"/>
                <w:sz w:val="24"/>
                <w:szCs w:val="24"/>
              </w:rPr>
              <w:t>164209</w:t>
            </w:r>
          </w:p>
        </w:tc>
        <w:tc>
          <w:tcPr>
            <w:tcW w:w="0" w:type="auto"/>
            <w:tcBorders>
              <w:top w:val="dotDash" w:sz="4" w:space="0" w:color="auto"/>
              <w:left w:val="dotDash" w:sz="4" w:space="0" w:color="auto"/>
              <w:right w:val="dotDash" w:sz="4" w:space="0" w:color="auto"/>
            </w:tcBorders>
          </w:tcPr>
          <w:p w:rsidR="00A53BC5" w:rsidRDefault="00A53BC5" w:rsidP="00756A85">
            <w:pPr>
              <w:spacing w:after="0" w:line="240" w:lineRule="auto"/>
              <w:ind w:firstLine="709"/>
              <w:rPr>
                <w:rFonts w:ascii="Times New Roman" w:hAnsi="Times New Roman" w:cs="Times New Roman"/>
                <w:sz w:val="24"/>
                <w:szCs w:val="24"/>
              </w:rPr>
            </w:pPr>
          </w:p>
          <w:p w:rsidR="00587C32" w:rsidRPr="00A53BC5" w:rsidRDefault="00A53BC5" w:rsidP="00A53BC5">
            <w:pPr>
              <w:rPr>
                <w:rFonts w:ascii="Times New Roman" w:hAnsi="Times New Roman" w:cs="Times New Roman"/>
                <w:sz w:val="24"/>
                <w:szCs w:val="24"/>
              </w:rPr>
            </w:pPr>
            <w:r>
              <w:rPr>
                <w:rFonts w:ascii="Times New Roman" w:hAnsi="Times New Roman" w:cs="Times New Roman"/>
                <w:sz w:val="24"/>
                <w:szCs w:val="24"/>
              </w:rPr>
              <w:t>166559</w:t>
            </w:r>
          </w:p>
        </w:tc>
        <w:tc>
          <w:tcPr>
            <w:tcW w:w="0" w:type="auto"/>
            <w:tcBorders>
              <w:top w:val="dotDash" w:sz="4" w:space="0" w:color="auto"/>
              <w:left w:val="dotDash" w:sz="4" w:space="0" w:color="auto"/>
              <w:right w:val="double" w:sz="4" w:space="0" w:color="auto"/>
            </w:tcBorders>
          </w:tcPr>
          <w:p w:rsidR="00A53BC5" w:rsidRDefault="00A53BC5" w:rsidP="00756A85">
            <w:pPr>
              <w:spacing w:after="0" w:line="240" w:lineRule="auto"/>
              <w:ind w:firstLine="709"/>
              <w:rPr>
                <w:rFonts w:ascii="Times New Roman" w:hAnsi="Times New Roman" w:cs="Times New Roman"/>
                <w:sz w:val="24"/>
                <w:szCs w:val="24"/>
              </w:rPr>
            </w:pPr>
          </w:p>
          <w:p w:rsidR="00587C32" w:rsidRPr="00A53BC5" w:rsidRDefault="00A53BC5" w:rsidP="00A53BC5">
            <w:pPr>
              <w:rPr>
                <w:rFonts w:ascii="Times New Roman" w:hAnsi="Times New Roman" w:cs="Times New Roman"/>
                <w:sz w:val="24"/>
                <w:szCs w:val="24"/>
              </w:rPr>
            </w:pPr>
            <w:r>
              <w:rPr>
                <w:rFonts w:ascii="Times New Roman" w:hAnsi="Times New Roman" w:cs="Times New Roman"/>
                <w:sz w:val="24"/>
                <w:szCs w:val="24"/>
              </w:rPr>
              <w:t>183204</w:t>
            </w:r>
          </w:p>
        </w:tc>
      </w:tr>
      <w:tr w:rsidR="00587C32" w:rsidRPr="00756A85" w:rsidTr="00A47CD4">
        <w:tc>
          <w:tcPr>
            <w:tcW w:w="0" w:type="auto"/>
            <w:tcBorders>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r w:rsidRPr="00756A85">
              <w:rPr>
                <w:rStyle w:val="211pt"/>
                <w:b w:val="0"/>
                <w:bCs w:val="0"/>
                <w:sz w:val="24"/>
                <w:szCs w:val="24"/>
              </w:rPr>
              <w:t>Территория обслуживания (количество населенных пунктов/сколько человек проживает)</w:t>
            </w:r>
          </w:p>
        </w:tc>
        <w:tc>
          <w:tcPr>
            <w:tcW w:w="0" w:type="auto"/>
            <w:gridSpan w:val="5"/>
            <w:tcBorders>
              <w:left w:val="double" w:sz="4" w:space="0" w:color="auto"/>
              <w:right w:val="double" w:sz="4" w:space="0" w:color="auto"/>
            </w:tcBorders>
          </w:tcPr>
          <w:p w:rsidR="00587C32" w:rsidRPr="00756A85" w:rsidRDefault="00A53BC5" w:rsidP="00756A8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Модельный Дом культуры обслуживает население сельского поселения Языковский сельский совет. Количество жителей данного поселения составляет  </w:t>
            </w:r>
            <w:r w:rsidR="00A47CD4">
              <w:rPr>
                <w:rFonts w:ascii="Times New Roman" w:hAnsi="Times New Roman" w:cs="Times New Roman"/>
                <w:sz w:val="24"/>
                <w:szCs w:val="24"/>
              </w:rPr>
              <w:t>6450.</w:t>
            </w:r>
          </w:p>
        </w:tc>
      </w:tr>
      <w:tr w:rsidR="00587C32" w:rsidRPr="00756A85" w:rsidTr="00A47CD4">
        <w:tc>
          <w:tcPr>
            <w:tcW w:w="0" w:type="auto"/>
            <w:tcBorders>
              <w:left w:val="double" w:sz="4" w:space="0" w:color="auto"/>
              <w:bottom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r w:rsidRPr="00756A85">
              <w:rPr>
                <w:rStyle w:val="211pt"/>
                <w:b w:val="0"/>
                <w:bCs w:val="0"/>
                <w:sz w:val="24"/>
                <w:szCs w:val="24"/>
              </w:rPr>
              <w:t xml:space="preserve">Характеристика территории: </w:t>
            </w:r>
            <w:r w:rsidRPr="00756A85">
              <w:rPr>
                <w:rStyle w:val="211pt1"/>
                <w:sz w:val="24"/>
                <w:szCs w:val="24"/>
              </w:rPr>
              <w:t>географическое положение, инфраструктурные элементы (рынок, магазины, библиотека, торг точки) и т.д.</w:t>
            </w:r>
          </w:p>
        </w:tc>
        <w:tc>
          <w:tcPr>
            <w:tcW w:w="0" w:type="auto"/>
            <w:gridSpan w:val="5"/>
            <w:tcBorders>
              <w:left w:val="double" w:sz="4" w:space="0" w:color="auto"/>
              <w:right w:val="double" w:sz="4" w:space="0" w:color="auto"/>
            </w:tcBorders>
          </w:tcPr>
          <w:p w:rsidR="00587C32" w:rsidRPr="00A47CD4" w:rsidRDefault="00A47CD4" w:rsidP="00486DBE">
            <w:pPr>
              <w:rPr>
                <w:rFonts w:ascii="Times New Roman" w:hAnsi="Times New Roman" w:cs="Times New Roman"/>
                <w:sz w:val="24"/>
                <w:szCs w:val="24"/>
              </w:rPr>
            </w:pPr>
            <w:r w:rsidRPr="00A47CD4">
              <w:rPr>
                <w:rFonts w:ascii="Times New Roman" w:hAnsi="Times New Roman" w:cs="Times New Roman"/>
                <w:sz w:val="24"/>
                <w:szCs w:val="24"/>
              </w:rPr>
              <w:t>Основными характеристиками прилегающей к Дворцу культуры территории является: наличие подъездных путей, автомобильной стоянки, пешеходных дорожек с твердым покрытием, зеленых насаждений, газонов и хорошее освещение.</w:t>
            </w:r>
            <w:r w:rsidR="00486DBE">
              <w:rPr>
                <w:rFonts w:ascii="Times New Roman" w:hAnsi="Times New Roman" w:cs="Times New Roman"/>
                <w:sz w:val="24"/>
                <w:szCs w:val="24"/>
              </w:rPr>
              <w:t xml:space="preserve"> В окружности учреждения культуры прядом находятся: Центральная библиотека района, Отдел МВД России по Благоварскому району, магазины продуктовые и хозяйственные, мечеть, церковь, здание почты.</w:t>
            </w:r>
          </w:p>
        </w:tc>
      </w:tr>
      <w:tr w:rsidR="00587C32" w:rsidRPr="00756A85" w:rsidTr="00A47CD4">
        <w:trPr>
          <w:trHeight w:val="263"/>
        </w:trPr>
        <w:tc>
          <w:tcPr>
            <w:tcW w:w="0" w:type="auto"/>
            <w:vMerge w:val="restart"/>
            <w:tcBorders>
              <w:top w:val="double" w:sz="4" w:space="0" w:color="auto"/>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r w:rsidRPr="00756A85">
              <w:rPr>
                <w:rStyle w:val="211pt"/>
                <w:b w:val="0"/>
                <w:bCs w:val="0"/>
                <w:sz w:val="24"/>
                <w:szCs w:val="24"/>
              </w:rPr>
              <w:t>Число штатных работников (в разрезе):</w:t>
            </w:r>
          </w:p>
        </w:tc>
        <w:tc>
          <w:tcPr>
            <w:tcW w:w="0" w:type="auto"/>
            <w:gridSpan w:val="2"/>
            <w:tcBorders>
              <w:top w:val="double"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показатель</w:t>
            </w:r>
          </w:p>
        </w:tc>
        <w:tc>
          <w:tcPr>
            <w:tcW w:w="0" w:type="auto"/>
            <w:tcBorders>
              <w:top w:val="double" w:sz="4" w:space="0" w:color="auto"/>
              <w:bottom w:val="dotDash" w:sz="4" w:space="0" w:color="auto"/>
              <w:right w:val="dotDash" w:sz="4" w:space="0" w:color="auto"/>
            </w:tcBorders>
          </w:tcPr>
          <w:p w:rsidR="00587C32" w:rsidRPr="00756A85" w:rsidRDefault="00587C32" w:rsidP="00756A85">
            <w:pPr>
              <w:spacing w:after="0" w:line="240" w:lineRule="auto"/>
              <w:ind w:firstLine="81"/>
              <w:rPr>
                <w:rFonts w:ascii="Times New Roman" w:hAnsi="Times New Roman" w:cs="Times New Roman"/>
                <w:sz w:val="24"/>
                <w:szCs w:val="24"/>
              </w:rPr>
            </w:pPr>
            <w:r w:rsidRPr="00756A85">
              <w:rPr>
                <w:rFonts w:ascii="Times New Roman" w:hAnsi="Times New Roman" w:cs="Times New Roman"/>
                <w:sz w:val="24"/>
                <w:szCs w:val="24"/>
              </w:rPr>
              <w:t>2015</w:t>
            </w:r>
          </w:p>
        </w:tc>
        <w:tc>
          <w:tcPr>
            <w:tcW w:w="0" w:type="auto"/>
            <w:tcBorders>
              <w:top w:val="doub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2016</w:t>
            </w:r>
          </w:p>
        </w:tc>
        <w:tc>
          <w:tcPr>
            <w:tcW w:w="0" w:type="auto"/>
            <w:tcBorders>
              <w:top w:val="double" w:sz="4" w:space="0" w:color="auto"/>
              <w:left w:val="dotDash" w:sz="4" w:space="0" w:color="auto"/>
              <w:bottom w:val="dotDash" w:sz="4" w:space="0" w:color="auto"/>
              <w:right w:val="double" w:sz="4" w:space="0" w:color="auto"/>
            </w:tcBorders>
          </w:tcPr>
          <w:p w:rsidR="00587C32" w:rsidRPr="00756A85" w:rsidRDefault="00587C32" w:rsidP="00756A85">
            <w:pPr>
              <w:spacing w:after="0" w:line="240" w:lineRule="auto"/>
              <w:ind w:hanging="5"/>
              <w:rPr>
                <w:rFonts w:ascii="Times New Roman" w:hAnsi="Times New Roman" w:cs="Times New Roman"/>
                <w:sz w:val="24"/>
                <w:szCs w:val="24"/>
              </w:rPr>
            </w:pPr>
            <w:r w:rsidRPr="00756A85">
              <w:rPr>
                <w:rFonts w:ascii="Times New Roman" w:hAnsi="Times New Roman" w:cs="Times New Roman"/>
                <w:sz w:val="24"/>
                <w:szCs w:val="24"/>
              </w:rPr>
              <w:t>2017</w:t>
            </w:r>
          </w:p>
        </w:tc>
      </w:tr>
      <w:tr w:rsidR="00587C32" w:rsidRPr="00756A85" w:rsidTr="00A47CD4">
        <w:trPr>
          <w:trHeight w:val="208"/>
        </w:trPr>
        <w:tc>
          <w:tcPr>
            <w:tcW w:w="0" w:type="auto"/>
            <w:vMerge/>
            <w:tcBorders>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p>
        </w:tc>
        <w:tc>
          <w:tcPr>
            <w:tcW w:w="0" w:type="auto"/>
            <w:gridSpan w:val="2"/>
            <w:tcBorders>
              <w:top w:val="dotDash"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ind w:firstLine="45"/>
              <w:rPr>
                <w:rFonts w:ascii="Times New Roman" w:hAnsi="Times New Roman" w:cs="Times New Roman"/>
                <w:sz w:val="24"/>
                <w:szCs w:val="24"/>
              </w:rPr>
            </w:pPr>
            <w:r w:rsidRPr="00756A85">
              <w:rPr>
                <w:rFonts w:ascii="Times New Roman" w:hAnsi="Times New Roman" w:cs="Times New Roman"/>
                <w:sz w:val="24"/>
                <w:szCs w:val="24"/>
              </w:rPr>
              <w:t>ставок</w:t>
            </w:r>
          </w:p>
        </w:tc>
        <w:tc>
          <w:tcPr>
            <w:tcW w:w="0" w:type="auto"/>
            <w:tcBorders>
              <w:top w:val="dotDash" w:sz="4" w:space="0" w:color="auto"/>
              <w:bottom w:val="dotDash" w:sz="4" w:space="0" w:color="auto"/>
              <w:right w:val="dotDash" w:sz="4" w:space="0" w:color="auto"/>
            </w:tcBorders>
          </w:tcPr>
          <w:p w:rsidR="00587C32" w:rsidRPr="00756A85" w:rsidRDefault="00A47CD4"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0" w:type="auto"/>
            <w:tcBorders>
              <w:top w:val="dotDash" w:sz="4" w:space="0" w:color="auto"/>
              <w:bottom w:val="dotDash" w:sz="4" w:space="0" w:color="auto"/>
              <w:right w:val="dotDash" w:sz="4" w:space="0" w:color="auto"/>
            </w:tcBorders>
          </w:tcPr>
          <w:p w:rsidR="00587C32" w:rsidRPr="00756A85" w:rsidRDefault="00AC3E01"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0" w:type="auto"/>
            <w:tcBorders>
              <w:top w:val="dotDash" w:sz="4" w:space="0" w:color="auto"/>
              <w:left w:val="dotDash" w:sz="4" w:space="0" w:color="auto"/>
              <w:bottom w:val="dotDash" w:sz="4" w:space="0" w:color="auto"/>
              <w:right w:val="double" w:sz="4" w:space="0" w:color="auto"/>
            </w:tcBorders>
          </w:tcPr>
          <w:p w:rsidR="00587C32" w:rsidRPr="00756A85" w:rsidRDefault="00AC3E01"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r>
      <w:tr w:rsidR="00587C32" w:rsidRPr="00756A85" w:rsidTr="00A47CD4">
        <w:trPr>
          <w:trHeight w:val="152"/>
        </w:trPr>
        <w:tc>
          <w:tcPr>
            <w:tcW w:w="0" w:type="auto"/>
            <w:vMerge/>
            <w:tcBorders>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p>
        </w:tc>
        <w:tc>
          <w:tcPr>
            <w:tcW w:w="0" w:type="auto"/>
            <w:gridSpan w:val="2"/>
            <w:tcBorders>
              <w:top w:val="dotDash"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ind w:firstLine="45"/>
              <w:rPr>
                <w:rFonts w:ascii="Times New Roman" w:hAnsi="Times New Roman" w:cs="Times New Roman"/>
                <w:sz w:val="24"/>
                <w:szCs w:val="24"/>
              </w:rPr>
            </w:pPr>
            <w:r w:rsidRPr="00756A85">
              <w:rPr>
                <w:rFonts w:ascii="Times New Roman" w:hAnsi="Times New Roman" w:cs="Times New Roman"/>
                <w:sz w:val="24"/>
                <w:szCs w:val="24"/>
              </w:rPr>
              <w:t>человек</w:t>
            </w:r>
          </w:p>
        </w:tc>
        <w:tc>
          <w:tcPr>
            <w:tcW w:w="0" w:type="auto"/>
            <w:tcBorders>
              <w:top w:val="dotDash" w:sz="4" w:space="0" w:color="auto"/>
              <w:bottom w:val="dotDash" w:sz="4" w:space="0" w:color="auto"/>
              <w:right w:val="dotDash" w:sz="4" w:space="0" w:color="auto"/>
            </w:tcBorders>
          </w:tcPr>
          <w:p w:rsidR="00A47CD4" w:rsidRPr="00756A85" w:rsidRDefault="00A47CD4"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0" w:type="auto"/>
            <w:tcBorders>
              <w:top w:val="dotDash" w:sz="4" w:space="0" w:color="auto"/>
              <w:bottom w:val="dotDash" w:sz="4" w:space="0" w:color="auto"/>
              <w:right w:val="dotDash" w:sz="4" w:space="0" w:color="auto"/>
            </w:tcBorders>
          </w:tcPr>
          <w:p w:rsidR="00587C32" w:rsidRPr="00756A85" w:rsidRDefault="00AC3E01" w:rsidP="00A47C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0" w:type="auto"/>
            <w:tcBorders>
              <w:top w:val="dotDash" w:sz="4" w:space="0" w:color="auto"/>
              <w:left w:val="dotDash" w:sz="4" w:space="0" w:color="auto"/>
              <w:bottom w:val="dotDash" w:sz="4" w:space="0" w:color="auto"/>
              <w:right w:val="double" w:sz="4" w:space="0" w:color="auto"/>
            </w:tcBorders>
          </w:tcPr>
          <w:p w:rsidR="00587C32" w:rsidRPr="00756A85" w:rsidRDefault="00AC3E01" w:rsidP="00A47C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587C32" w:rsidRPr="00756A85" w:rsidTr="00A47CD4">
        <w:trPr>
          <w:trHeight w:val="429"/>
        </w:trPr>
        <w:tc>
          <w:tcPr>
            <w:tcW w:w="0" w:type="auto"/>
            <w:vMerge/>
            <w:tcBorders>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p>
        </w:tc>
        <w:tc>
          <w:tcPr>
            <w:tcW w:w="0" w:type="auto"/>
            <w:gridSpan w:val="2"/>
            <w:tcBorders>
              <w:top w:val="dotDash"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ind w:firstLine="45"/>
              <w:rPr>
                <w:rFonts w:ascii="Times New Roman" w:hAnsi="Times New Roman" w:cs="Times New Roman"/>
                <w:sz w:val="24"/>
                <w:szCs w:val="24"/>
              </w:rPr>
            </w:pPr>
            <w:r w:rsidRPr="00756A85">
              <w:rPr>
                <w:rFonts w:ascii="Times New Roman" w:hAnsi="Times New Roman" w:cs="Times New Roman"/>
                <w:sz w:val="24"/>
                <w:szCs w:val="24"/>
              </w:rPr>
              <w:t>совместителей: ставкок/человек</w:t>
            </w:r>
          </w:p>
        </w:tc>
        <w:tc>
          <w:tcPr>
            <w:tcW w:w="0" w:type="auto"/>
            <w:tcBorders>
              <w:top w:val="dotDash" w:sz="4" w:space="0" w:color="auto"/>
              <w:bottom w:val="dotDash" w:sz="4" w:space="0" w:color="auto"/>
              <w:right w:val="dotDash" w:sz="4" w:space="0" w:color="auto"/>
            </w:tcBorders>
          </w:tcPr>
          <w:p w:rsidR="00A47CD4" w:rsidRPr="00756A85" w:rsidRDefault="00A47CD4"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dotDash" w:sz="4" w:space="0" w:color="auto"/>
              <w:bottom w:val="dotDash" w:sz="4" w:space="0" w:color="auto"/>
              <w:right w:val="dotDash" w:sz="4" w:space="0" w:color="auto"/>
            </w:tcBorders>
          </w:tcPr>
          <w:p w:rsidR="00587C32" w:rsidRPr="00756A85" w:rsidRDefault="00A47CD4"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C3E01">
              <w:rPr>
                <w:rFonts w:ascii="Times New Roman" w:hAnsi="Times New Roman" w:cs="Times New Roman"/>
                <w:sz w:val="24"/>
                <w:szCs w:val="24"/>
              </w:rPr>
              <w:t>1</w:t>
            </w:r>
          </w:p>
        </w:tc>
        <w:tc>
          <w:tcPr>
            <w:tcW w:w="0" w:type="auto"/>
            <w:tcBorders>
              <w:top w:val="dotDash" w:sz="4" w:space="0" w:color="auto"/>
              <w:left w:val="dotDash" w:sz="4" w:space="0" w:color="auto"/>
              <w:bottom w:val="dotDash" w:sz="4" w:space="0" w:color="auto"/>
              <w:right w:val="double" w:sz="4" w:space="0" w:color="auto"/>
            </w:tcBorders>
          </w:tcPr>
          <w:p w:rsidR="00587C32" w:rsidRPr="00756A85" w:rsidRDefault="00AC3E01"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587C32" w:rsidRPr="00756A85" w:rsidTr="00A47CD4">
        <w:trPr>
          <w:trHeight w:val="109"/>
        </w:trPr>
        <w:tc>
          <w:tcPr>
            <w:tcW w:w="0" w:type="auto"/>
            <w:vMerge/>
            <w:tcBorders>
              <w:left w:val="double" w:sz="4" w:space="0" w:color="auto"/>
              <w:right w:val="double" w:sz="4" w:space="0" w:color="auto"/>
            </w:tcBorders>
          </w:tcPr>
          <w:p w:rsidR="00587C32" w:rsidRPr="00756A85" w:rsidRDefault="00587C32" w:rsidP="00756A85">
            <w:pPr>
              <w:spacing w:after="0" w:line="240" w:lineRule="auto"/>
              <w:jc w:val="both"/>
              <w:rPr>
                <w:rStyle w:val="211pt"/>
                <w:b w:val="0"/>
                <w:bCs w:val="0"/>
                <w:sz w:val="24"/>
                <w:szCs w:val="24"/>
              </w:rPr>
            </w:pPr>
          </w:p>
        </w:tc>
        <w:tc>
          <w:tcPr>
            <w:tcW w:w="0" w:type="auto"/>
            <w:gridSpan w:val="2"/>
            <w:tcBorders>
              <w:top w:val="dotDash" w:sz="4" w:space="0" w:color="auto"/>
              <w:left w:val="double" w:sz="4" w:space="0" w:color="auto"/>
              <w:right w:val="dotDash" w:sz="4" w:space="0" w:color="auto"/>
            </w:tcBorders>
          </w:tcPr>
          <w:p w:rsidR="00587C32" w:rsidRPr="00756A85" w:rsidRDefault="00587C32" w:rsidP="00756A85">
            <w:pPr>
              <w:spacing w:after="0" w:line="240" w:lineRule="auto"/>
              <w:ind w:firstLine="45"/>
              <w:rPr>
                <w:rFonts w:ascii="Times New Roman" w:hAnsi="Times New Roman" w:cs="Times New Roman"/>
                <w:sz w:val="24"/>
                <w:szCs w:val="24"/>
              </w:rPr>
            </w:pPr>
            <w:r w:rsidRPr="00756A85">
              <w:rPr>
                <w:rFonts w:ascii="Times New Roman" w:hAnsi="Times New Roman" w:cs="Times New Roman"/>
                <w:sz w:val="24"/>
                <w:szCs w:val="24"/>
              </w:rPr>
              <w:t>кол-во человек имеющих звания</w:t>
            </w:r>
          </w:p>
        </w:tc>
        <w:tc>
          <w:tcPr>
            <w:tcW w:w="0" w:type="auto"/>
            <w:tcBorders>
              <w:top w:val="dotDash" w:sz="4" w:space="0" w:color="auto"/>
              <w:right w:val="dotDash" w:sz="4" w:space="0" w:color="auto"/>
            </w:tcBorders>
          </w:tcPr>
          <w:p w:rsidR="00587C32" w:rsidRPr="00756A85" w:rsidRDefault="00587C32" w:rsidP="00756A85">
            <w:pPr>
              <w:spacing w:after="0" w:line="240" w:lineRule="auto"/>
              <w:ind w:firstLine="709"/>
              <w:rPr>
                <w:rFonts w:ascii="Times New Roman" w:hAnsi="Times New Roman" w:cs="Times New Roman"/>
                <w:sz w:val="24"/>
                <w:szCs w:val="24"/>
              </w:rPr>
            </w:pPr>
          </w:p>
        </w:tc>
        <w:tc>
          <w:tcPr>
            <w:tcW w:w="0" w:type="auto"/>
            <w:tcBorders>
              <w:top w:val="dotDash" w:sz="4" w:space="0" w:color="auto"/>
              <w:right w:val="dotDash" w:sz="4" w:space="0" w:color="auto"/>
            </w:tcBorders>
          </w:tcPr>
          <w:p w:rsidR="00587C32" w:rsidRPr="00756A85" w:rsidRDefault="00587C32" w:rsidP="00756A85">
            <w:pPr>
              <w:spacing w:after="0" w:line="240" w:lineRule="auto"/>
              <w:ind w:firstLine="709"/>
              <w:rPr>
                <w:rFonts w:ascii="Times New Roman" w:hAnsi="Times New Roman" w:cs="Times New Roman"/>
                <w:sz w:val="24"/>
                <w:szCs w:val="24"/>
              </w:rPr>
            </w:pPr>
          </w:p>
        </w:tc>
        <w:tc>
          <w:tcPr>
            <w:tcW w:w="0" w:type="auto"/>
            <w:tcBorders>
              <w:top w:val="dotDash" w:sz="4" w:space="0" w:color="auto"/>
              <w:left w:val="dotDash" w:sz="4" w:space="0" w:color="auto"/>
              <w:right w:val="double" w:sz="4" w:space="0" w:color="auto"/>
            </w:tcBorders>
          </w:tcPr>
          <w:p w:rsidR="00587C32" w:rsidRPr="00756A85" w:rsidRDefault="00587C32" w:rsidP="00756A85">
            <w:pPr>
              <w:spacing w:after="0" w:line="240" w:lineRule="auto"/>
              <w:ind w:firstLine="709"/>
              <w:rPr>
                <w:rFonts w:ascii="Times New Roman" w:hAnsi="Times New Roman" w:cs="Times New Roman"/>
                <w:sz w:val="24"/>
                <w:szCs w:val="24"/>
              </w:rPr>
            </w:pPr>
          </w:p>
        </w:tc>
      </w:tr>
      <w:tr w:rsidR="00587C32" w:rsidRPr="00756A85" w:rsidTr="00A47CD4">
        <w:trPr>
          <w:trHeight w:val="291"/>
        </w:trPr>
        <w:tc>
          <w:tcPr>
            <w:tcW w:w="0" w:type="auto"/>
            <w:vMerge w:val="restart"/>
            <w:tcBorders>
              <w:left w:val="double" w:sz="4" w:space="0" w:color="auto"/>
              <w:right w:val="double" w:sz="4" w:space="0" w:color="auto"/>
            </w:tcBorders>
          </w:tcPr>
          <w:p w:rsidR="00587C32" w:rsidRPr="00756A85" w:rsidRDefault="00587C32" w:rsidP="00756A85">
            <w:pPr>
              <w:pStyle w:val="20"/>
              <w:numPr>
                <w:ilvl w:val="0"/>
                <w:numId w:val="5"/>
              </w:numPr>
              <w:shd w:val="clear" w:color="auto" w:fill="auto"/>
              <w:spacing w:before="0" w:line="240" w:lineRule="auto"/>
              <w:ind w:left="0" w:firstLine="0"/>
              <w:rPr>
                <w:rStyle w:val="211pt"/>
                <w:b w:val="0"/>
                <w:bCs w:val="0"/>
                <w:sz w:val="24"/>
                <w:szCs w:val="24"/>
              </w:rPr>
            </w:pPr>
            <w:r w:rsidRPr="00756A85">
              <w:rPr>
                <w:rStyle w:val="211pt"/>
                <w:b w:val="0"/>
                <w:bCs w:val="0"/>
                <w:sz w:val="24"/>
                <w:szCs w:val="24"/>
              </w:rPr>
              <w:t>В том числе специалистов культурно-досугового профиля</w:t>
            </w:r>
          </w:p>
        </w:tc>
        <w:tc>
          <w:tcPr>
            <w:tcW w:w="0" w:type="auto"/>
            <w:gridSpan w:val="2"/>
            <w:tcBorders>
              <w:left w:val="doub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показатель</w:t>
            </w:r>
          </w:p>
        </w:tc>
        <w:tc>
          <w:tcPr>
            <w:tcW w:w="0" w:type="auto"/>
            <w:tcBorders>
              <w:bottom w:val="dotDash" w:sz="4" w:space="0" w:color="auto"/>
              <w:right w:val="dotDash" w:sz="4" w:space="0" w:color="auto"/>
            </w:tcBorders>
          </w:tcPr>
          <w:p w:rsidR="00587C32" w:rsidRPr="00756A85" w:rsidRDefault="00587C32" w:rsidP="00756A85">
            <w:pPr>
              <w:spacing w:after="0" w:line="240" w:lineRule="auto"/>
              <w:ind w:firstLine="81"/>
              <w:rPr>
                <w:rFonts w:ascii="Times New Roman" w:hAnsi="Times New Roman" w:cs="Times New Roman"/>
                <w:sz w:val="24"/>
                <w:szCs w:val="24"/>
              </w:rPr>
            </w:pPr>
            <w:r w:rsidRPr="00756A85">
              <w:rPr>
                <w:rFonts w:ascii="Times New Roman" w:hAnsi="Times New Roman" w:cs="Times New Roman"/>
                <w:sz w:val="24"/>
                <w:szCs w:val="24"/>
              </w:rPr>
              <w:t>2015</w:t>
            </w:r>
          </w:p>
        </w:tc>
        <w:tc>
          <w:tcPr>
            <w:tcW w:w="0" w:type="auto"/>
            <w:tcBorders>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2016</w:t>
            </w:r>
          </w:p>
        </w:tc>
        <w:tc>
          <w:tcPr>
            <w:tcW w:w="0" w:type="auto"/>
            <w:tcBorders>
              <w:left w:val="dotDash" w:sz="4" w:space="0" w:color="auto"/>
              <w:bottom w:val="dotDash" w:sz="4" w:space="0" w:color="auto"/>
              <w:right w:val="double" w:sz="4" w:space="0" w:color="auto"/>
            </w:tcBorders>
          </w:tcPr>
          <w:p w:rsidR="00587C32" w:rsidRPr="00756A85" w:rsidRDefault="00587C32" w:rsidP="00756A85">
            <w:pPr>
              <w:spacing w:after="0" w:line="240" w:lineRule="auto"/>
              <w:ind w:hanging="5"/>
              <w:rPr>
                <w:rFonts w:ascii="Times New Roman" w:hAnsi="Times New Roman" w:cs="Times New Roman"/>
                <w:sz w:val="24"/>
                <w:szCs w:val="24"/>
              </w:rPr>
            </w:pPr>
            <w:r w:rsidRPr="00756A85">
              <w:rPr>
                <w:rFonts w:ascii="Times New Roman" w:hAnsi="Times New Roman" w:cs="Times New Roman"/>
                <w:sz w:val="24"/>
                <w:szCs w:val="24"/>
              </w:rPr>
              <w:t>2017</w:t>
            </w:r>
          </w:p>
        </w:tc>
      </w:tr>
      <w:tr w:rsidR="00587C32" w:rsidRPr="00756A85" w:rsidTr="00A47CD4">
        <w:trPr>
          <w:trHeight w:val="180"/>
        </w:trPr>
        <w:tc>
          <w:tcPr>
            <w:tcW w:w="0" w:type="auto"/>
            <w:vMerge/>
            <w:tcBorders>
              <w:left w:val="double" w:sz="4" w:space="0" w:color="auto"/>
              <w:right w:val="double" w:sz="4" w:space="0" w:color="auto"/>
            </w:tcBorders>
          </w:tcPr>
          <w:p w:rsidR="00587C32" w:rsidRPr="00756A85" w:rsidRDefault="00587C32" w:rsidP="00756A85">
            <w:pPr>
              <w:pStyle w:val="20"/>
              <w:numPr>
                <w:ilvl w:val="0"/>
                <w:numId w:val="5"/>
              </w:numPr>
              <w:shd w:val="clear" w:color="auto" w:fill="auto"/>
              <w:spacing w:before="0" w:line="240" w:lineRule="auto"/>
              <w:ind w:left="0" w:firstLine="0"/>
              <w:rPr>
                <w:rStyle w:val="211pt"/>
                <w:b w:val="0"/>
                <w:bCs w:val="0"/>
                <w:sz w:val="24"/>
                <w:szCs w:val="24"/>
              </w:rPr>
            </w:pPr>
          </w:p>
        </w:tc>
        <w:tc>
          <w:tcPr>
            <w:tcW w:w="0" w:type="auto"/>
            <w:gridSpan w:val="2"/>
            <w:tcBorders>
              <w:top w:val="dotDash"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ind w:firstLine="45"/>
              <w:rPr>
                <w:rFonts w:ascii="Times New Roman" w:hAnsi="Times New Roman" w:cs="Times New Roman"/>
                <w:sz w:val="24"/>
                <w:szCs w:val="24"/>
              </w:rPr>
            </w:pPr>
            <w:r w:rsidRPr="00756A85">
              <w:rPr>
                <w:rFonts w:ascii="Times New Roman" w:hAnsi="Times New Roman" w:cs="Times New Roman"/>
                <w:sz w:val="24"/>
                <w:szCs w:val="24"/>
              </w:rPr>
              <w:t>ставок</w:t>
            </w:r>
          </w:p>
        </w:tc>
        <w:tc>
          <w:tcPr>
            <w:tcW w:w="0" w:type="auto"/>
            <w:tcBorders>
              <w:top w:val="dotDash" w:sz="4" w:space="0" w:color="auto"/>
              <w:bottom w:val="dotDash" w:sz="4" w:space="0" w:color="auto"/>
              <w:right w:val="dotDash" w:sz="4" w:space="0" w:color="auto"/>
            </w:tcBorders>
          </w:tcPr>
          <w:p w:rsidR="00587C32" w:rsidRPr="00756A85" w:rsidRDefault="00A47CD4"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dotDash" w:sz="4" w:space="0" w:color="auto"/>
              <w:bottom w:val="dotDash" w:sz="4" w:space="0" w:color="auto"/>
              <w:right w:val="dotDash" w:sz="4" w:space="0" w:color="auto"/>
            </w:tcBorders>
          </w:tcPr>
          <w:p w:rsidR="00587C32" w:rsidRPr="00756A85" w:rsidRDefault="00A47CD4"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0" w:type="auto"/>
            <w:tcBorders>
              <w:top w:val="dotDash" w:sz="4" w:space="0" w:color="auto"/>
              <w:left w:val="dotDash" w:sz="4" w:space="0" w:color="auto"/>
              <w:bottom w:val="dotDash" w:sz="4" w:space="0" w:color="auto"/>
              <w:right w:val="double" w:sz="4" w:space="0" w:color="auto"/>
            </w:tcBorders>
          </w:tcPr>
          <w:p w:rsidR="00587C32" w:rsidRPr="00756A85" w:rsidRDefault="00A47CD4"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r>
      <w:tr w:rsidR="00587C32" w:rsidRPr="00756A85" w:rsidTr="00A47CD4">
        <w:trPr>
          <w:trHeight w:val="166"/>
        </w:trPr>
        <w:tc>
          <w:tcPr>
            <w:tcW w:w="0" w:type="auto"/>
            <w:vMerge/>
            <w:tcBorders>
              <w:left w:val="double" w:sz="4" w:space="0" w:color="auto"/>
              <w:right w:val="double" w:sz="4" w:space="0" w:color="auto"/>
            </w:tcBorders>
          </w:tcPr>
          <w:p w:rsidR="00587C32" w:rsidRPr="00756A85" w:rsidRDefault="00587C32" w:rsidP="00756A85">
            <w:pPr>
              <w:pStyle w:val="20"/>
              <w:numPr>
                <w:ilvl w:val="0"/>
                <w:numId w:val="5"/>
              </w:numPr>
              <w:shd w:val="clear" w:color="auto" w:fill="auto"/>
              <w:spacing w:before="0" w:line="240" w:lineRule="auto"/>
              <w:ind w:left="0" w:firstLine="0"/>
              <w:rPr>
                <w:rStyle w:val="211pt"/>
                <w:b w:val="0"/>
                <w:bCs w:val="0"/>
                <w:sz w:val="24"/>
                <w:szCs w:val="24"/>
              </w:rPr>
            </w:pPr>
          </w:p>
        </w:tc>
        <w:tc>
          <w:tcPr>
            <w:tcW w:w="0" w:type="auto"/>
            <w:gridSpan w:val="2"/>
            <w:tcBorders>
              <w:top w:val="dotDash"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ind w:firstLine="45"/>
              <w:rPr>
                <w:rFonts w:ascii="Times New Roman" w:hAnsi="Times New Roman" w:cs="Times New Roman"/>
                <w:sz w:val="24"/>
                <w:szCs w:val="24"/>
              </w:rPr>
            </w:pPr>
            <w:r w:rsidRPr="00756A85">
              <w:rPr>
                <w:rFonts w:ascii="Times New Roman" w:hAnsi="Times New Roman" w:cs="Times New Roman"/>
                <w:sz w:val="24"/>
                <w:szCs w:val="24"/>
              </w:rPr>
              <w:t>человек</w:t>
            </w:r>
          </w:p>
        </w:tc>
        <w:tc>
          <w:tcPr>
            <w:tcW w:w="0" w:type="auto"/>
            <w:tcBorders>
              <w:top w:val="dotDash" w:sz="4" w:space="0" w:color="auto"/>
              <w:bottom w:val="dotDash" w:sz="4" w:space="0" w:color="auto"/>
              <w:right w:val="dotDash" w:sz="4" w:space="0" w:color="auto"/>
            </w:tcBorders>
          </w:tcPr>
          <w:p w:rsidR="00587C32" w:rsidRPr="00756A85" w:rsidRDefault="00A47CD4"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0" w:type="auto"/>
            <w:tcBorders>
              <w:top w:val="dotDash" w:sz="4" w:space="0" w:color="auto"/>
              <w:bottom w:val="dotDash" w:sz="4" w:space="0" w:color="auto"/>
              <w:right w:val="dotDash" w:sz="4" w:space="0" w:color="auto"/>
            </w:tcBorders>
          </w:tcPr>
          <w:p w:rsidR="00587C32" w:rsidRPr="00756A85" w:rsidRDefault="00A47CD4"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0" w:type="auto"/>
            <w:tcBorders>
              <w:top w:val="dotDash" w:sz="4" w:space="0" w:color="auto"/>
              <w:left w:val="dotDash" w:sz="4" w:space="0" w:color="auto"/>
              <w:bottom w:val="dotDash" w:sz="4" w:space="0" w:color="auto"/>
              <w:right w:val="double" w:sz="4" w:space="0" w:color="auto"/>
            </w:tcBorders>
          </w:tcPr>
          <w:p w:rsidR="00587C32" w:rsidRPr="00756A85" w:rsidRDefault="00A47CD4"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r>
      <w:tr w:rsidR="00587C32" w:rsidRPr="00756A85" w:rsidTr="00A47CD4">
        <w:trPr>
          <w:trHeight w:val="96"/>
        </w:trPr>
        <w:tc>
          <w:tcPr>
            <w:tcW w:w="0" w:type="auto"/>
            <w:vMerge/>
            <w:tcBorders>
              <w:left w:val="double" w:sz="4" w:space="0" w:color="auto"/>
              <w:right w:val="double" w:sz="4" w:space="0" w:color="auto"/>
            </w:tcBorders>
          </w:tcPr>
          <w:p w:rsidR="00587C32" w:rsidRPr="00756A85" w:rsidRDefault="00587C32" w:rsidP="00756A85">
            <w:pPr>
              <w:pStyle w:val="20"/>
              <w:numPr>
                <w:ilvl w:val="0"/>
                <w:numId w:val="5"/>
              </w:numPr>
              <w:shd w:val="clear" w:color="auto" w:fill="auto"/>
              <w:spacing w:before="0" w:line="240" w:lineRule="auto"/>
              <w:ind w:left="0" w:firstLine="0"/>
              <w:rPr>
                <w:rStyle w:val="211pt"/>
                <w:b w:val="0"/>
                <w:bCs w:val="0"/>
                <w:sz w:val="24"/>
                <w:szCs w:val="24"/>
              </w:rPr>
            </w:pPr>
          </w:p>
        </w:tc>
        <w:tc>
          <w:tcPr>
            <w:tcW w:w="0" w:type="auto"/>
            <w:gridSpan w:val="2"/>
            <w:tcBorders>
              <w:top w:val="dotDash" w:sz="4" w:space="0" w:color="auto"/>
              <w:left w:val="double" w:sz="4" w:space="0" w:color="auto"/>
              <w:right w:val="dotDash" w:sz="4" w:space="0" w:color="auto"/>
            </w:tcBorders>
          </w:tcPr>
          <w:p w:rsidR="00587C32" w:rsidRPr="00756A85" w:rsidRDefault="00587C32" w:rsidP="00756A85">
            <w:pPr>
              <w:spacing w:after="0" w:line="240" w:lineRule="auto"/>
              <w:ind w:firstLine="13"/>
              <w:rPr>
                <w:rFonts w:ascii="Times New Roman" w:hAnsi="Times New Roman" w:cs="Times New Roman"/>
                <w:sz w:val="24"/>
                <w:szCs w:val="24"/>
              </w:rPr>
            </w:pPr>
            <w:r w:rsidRPr="00756A85">
              <w:rPr>
                <w:rFonts w:ascii="Times New Roman" w:hAnsi="Times New Roman" w:cs="Times New Roman"/>
                <w:sz w:val="24"/>
                <w:szCs w:val="24"/>
              </w:rPr>
              <w:t>совместителей: ставкок/человек</w:t>
            </w:r>
          </w:p>
        </w:tc>
        <w:tc>
          <w:tcPr>
            <w:tcW w:w="0" w:type="auto"/>
            <w:tcBorders>
              <w:top w:val="dotDash" w:sz="4" w:space="0" w:color="auto"/>
              <w:right w:val="dotDash" w:sz="4" w:space="0" w:color="auto"/>
            </w:tcBorders>
          </w:tcPr>
          <w:p w:rsidR="00587C32" w:rsidRPr="00756A85" w:rsidRDefault="00A47CD4"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dotDash" w:sz="4" w:space="0" w:color="auto"/>
              <w:right w:val="dotDash" w:sz="4" w:space="0" w:color="auto"/>
            </w:tcBorders>
          </w:tcPr>
          <w:p w:rsidR="00587C32" w:rsidRPr="00756A85" w:rsidRDefault="00A47CD4"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dotDash" w:sz="4" w:space="0" w:color="auto"/>
              <w:left w:val="dotDash" w:sz="4" w:space="0" w:color="auto"/>
              <w:right w:val="double" w:sz="4" w:space="0" w:color="auto"/>
            </w:tcBorders>
          </w:tcPr>
          <w:p w:rsidR="00587C32" w:rsidRPr="00756A85" w:rsidRDefault="00A47CD4" w:rsidP="00A47CD4">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587C32" w:rsidRPr="00756A85" w:rsidTr="00A47CD4">
        <w:trPr>
          <w:trHeight w:val="346"/>
        </w:trPr>
        <w:tc>
          <w:tcPr>
            <w:tcW w:w="0" w:type="auto"/>
            <w:vMerge w:val="restart"/>
            <w:tcBorders>
              <w:left w:val="double" w:sz="4" w:space="0" w:color="auto"/>
              <w:right w:val="double" w:sz="4" w:space="0" w:color="auto"/>
            </w:tcBorders>
          </w:tcPr>
          <w:p w:rsidR="00587C32" w:rsidRPr="00756A85" w:rsidRDefault="00587C32" w:rsidP="00756A85">
            <w:pPr>
              <w:pStyle w:val="a6"/>
              <w:numPr>
                <w:ilvl w:val="0"/>
                <w:numId w:val="10"/>
              </w:numPr>
              <w:spacing w:after="0" w:line="240" w:lineRule="auto"/>
              <w:ind w:left="0" w:firstLine="0"/>
              <w:jc w:val="both"/>
              <w:rPr>
                <w:rStyle w:val="211pt"/>
                <w:b w:val="0"/>
                <w:bCs w:val="0"/>
                <w:sz w:val="24"/>
                <w:szCs w:val="24"/>
              </w:rPr>
            </w:pPr>
            <w:r w:rsidRPr="00756A85">
              <w:rPr>
                <w:rStyle w:val="211pt"/>
                <w:b w:val="0"/>
                <w:bCs w:val="0"/>
                <w:sz w:val="24"/>
                <w:szCs w:val="24"/>
              </w:rPr>
              <w:t>Из них, имеющих профильное образование: высшее/среднее специальное</w:t>
            </w:r>
          </w:p>
        </w:tc>
        <w:tc>
          <w:tcPr>
            <w:tcW w:w="0" w:type="auto"/>
            <w:gridSpan w:val="2"/>
            <w:tcBorders>
              <w:left w:val="doub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показатель</w:t>
            </w:r>
          </w:p>
        </w:tc>
        <w:tc>
          <w:tcPr>
            <w:tcW w:w="0" w:type="auto"/>
            <w:tcBorders>
              <w:bottom w:val="dotDash" w:sz="4" w:space="0" w:color="auto"/>
              <w:right w:val="dotDash" w:sz="4" w:space="0" w:color="auto"/>
            </w:tcBorders>
          </w:tcPr>
          <w:p w:rsidR="00587C32" w:rsidRPr="00756A85" w:rsidRDefault="00587C32" w:rsidP="00756A85">
            <w:pPr>
              <w:spacing w:after="0" w:line="240" w:lineRule="auto"/>
              <w:ind w:firstLine="81"/>
              <w:rPr>
                <w:rFonts w:ascii="Times New Roman" w:hAnsi="Times New Roman" w:cs="Times New Roman"/>
                <w:sz w:val="24"/>
                <w:szCs w:val="24"/>
              </w:rPr>
            </w:pPr>
            <w:r w:rsidRPr="00756A85">
              <w:rPr>
                <w:rFonts w:ascii="Times New Roman" w:hAnsi="Times New Roman" w:cs="Times New Roman"/>
                <w:sz w:val="24"/>
                <w:szCs w:val="24"/>
              </w:rPr>
              <w:t>2015</w:t>
            </w:r>
          </w:p>
        </w:tc>
        <w:tc>
          <w:tcPr>
            <w:tcW w:w="0" w:type="auto"/>
            <w:tcBorders>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2016</w:t>
            </w:r>
          </w:p>
        </w:tc>
        <w:tc>
          <w:tcPr>
            <w:tcW w:w="0" w:type="auto"/>
            <w:tcBorders>
              <w:left w:val="dotDash" w:sz="4" w:space="0" w:color="auto"/>
              <w:bottom w:val="dotDash" w:sz="4" w:space="0" w:color="auto"/>
              <w:right w:val="double" w:sz="4" w:space="0" w:color="auto"/>
            </w:tcBorders>
          </w:tcPr>
          <w:p w:rsidR="00587C32" w:rsidRPr="00756A85" w:rsidRDefault="00587C32" w:rsidP="00756A85">
            <w:pPr>
              <w:spacing w:after="0" w:line="240" w:lineRule="auto"/>
              <w:ind w:hanging="5"/>
              <w:rPr>
                <w:rFonts w:ascii="Times New Roman" w:hAnsi="Times New Roman" w:cs="Times New Roman"/>
                <w:sz w:val="24"/>
                <w:szCs w:val="24"/>
              </w:rPr>
            </w:pPr>
            <w:r w:rsidRPr="00756A85">
              <w:rPr>
                <w:rFonts w:ascii="Times New Roman" w:hAnsi="Times New Roman" w:cs="Times New Roman"/>
                <w:sz w:val="24"/>
                <w:szCs w:val="24"/>
              </w:rPr>
              <w:t>2017</w:t>
            </w:r>
          </w:p>
        </w:tc>
      </w:tr>
      <w:tr w:rsidR="00587C32" w:rsidRPr="00756A85" w:rsidTr="00A47CD4">
        <w:trPr>
          <w:trHeight w:val="304"/>
        </w:trPr>
        <w:tc>
          <w:tcPr>
            <w:tcW w:w="0" w:type="auto"/>
            <w:vMerge/>
            <w:tcBorders>
              <w:left w:val="double" w:sz="4" w:space="0" w:color="auto"/>
              <w:right w:val="double" w:sz="4" w:space="0" w:color="auto"/>
            </w:tcBorders>
          </w:tcPr>
          <w:p w:rsidR="00587C32" w:rsidRPr="00756A85" w:rsidRDefault="00587C32" w:rsidP="00756A85">
            <w:pPr>
              <w:pStyle w:val="a6"/>
              <w:numPr>
                <w:ilvl w:val="0"/>
                <w:numId w:val="10"/>
              </w:numPr>
              <w:spacing w:after="0" w:line="240" w:lineRule="auto"/>
              <w:ind w:left="0" w:firstLine="0"/>
              <w:jc w:val="both"/>
              <w:rPr>
                <w:rStyle w:val="211pt"/>
                <w:b w:val="0"/>
                <w:bCs w:val="0"/>
                <w:sz w:val="24"/>
                <w:szCs w:val="24"/>
              </w:rPr>
            </w:pPr>
          </w:p>
        </w:tc>
        <w:tc>
          <w:tcPr>
            <w:tcW w:w="0" w:type="auto"/>
            <w:gridSpan w:val="2"/>
            <w:tcBorders>
              <w:top w:val="dotDash"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высшее</w:t>
            </w:r>
          </w:p>
        </w:tc>
        <w:tc>
          <w:tcPr>
            <w:tcW w:w="0" w:type="auto"/>
            <w:tcBorders>
              <w:top w:val="dotDash" w:sz="4" w:space="0" w:color="auto"/>
              <w:bottom w:val="dotDash" w:sz="4" w:space="0" w:color="auto"/>
              <w:right w:val="dotDash" w:sz="4" w:space="0" w:color="auto"/>
            </w:tcBorders>
          </w:tcPr>
          <w:p w:rsidR="00587C32" w:rsidRPr="00756A85" w:rsidRDefault="00A47CD4"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dotDash" w:sz="4" w:space="0" w:color="auto"/>
              <w:bottom w:val="dotDash" w:sz="4" w:space="0" w:color="auto"/>
              <w:right w:val="dotDash" w:sz="4" w:space="0" w:color="auto"/>
            </w:tcBorders>
          </w:tcPr>
          <w:p w:rsidR="00587C32" w:rsidRPr="00756A85" w:rsidRDefault="00A47CD4"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dotDash" w:sz="4" w:space="0" w:color="auto"/>
              <w:left w:val="dotDash" w:sz="4" w:space="0" w:color="auto"/>
              <w:bottom w:val="dotDash" w:sz="4" w:space="0" w:color="auto"/>
              <w:right w:val="double" w:sz="4" w:space="0" w:color="auto"/>
            </w:tcBorders>
          </w:tcPr>
          <w:p w:rsidR="00587C32" w:rsidRPr="00756A85" w:rsidRDefault="00A47CD4"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587C32" w:rsidRPr="00756A85" w:rsidTr="00A47CD4">
        <w:trPr>
          <w:trHeight w:val="194"/>
        </w:trPr>
        <w:tc>
          <w:tcPr>
            <w:tcW w:w="0" w:type="auto"/>
            <w:vMerge/>
            <w:tcBorders>
              <w:left w:val="double" w:sz="4" w:space="0" w:color="auto"/>
              <w:right w:val="double" w:sz="4" w:space="0" w:color="auto"/>
            </w:tcBorders>
          </w:tcPr>
          <w:p w:rsidR="00587C32" w:rsidRPr="00756A85" w:rsidRDefault="00587C32" w:rsidP="00756A85">
            <w:pPr>
              <w:pStyle w:val="a6"/>
              <w:numPr>
                <w:ilvl w:val="0"/>
                <w:numId w:val="10"/>
              </w:numPr>
              <w:spacing w:after="0" w:line="240" w:lineRule="auto"/>
              <w:ind w:left="0" w:firstLine="0"/>
              <w:jc w:val="both"/>
              <w:rPr>
                <w:rStyle w:val="211pt"/>
                <w:b w:val="0"/>
                <w:bCs w:val="0"/>
                <w:sz w:val="24"/>
                <w:szCs w:val="24"/>
              </w:rPr>
            </w:pPr>
          </w:p>
        </w:tc>
        <w:tc>
          <w:tcPr>
            <w:tcW w:w="0" w:type="auto"/>
            <w:gridSpan w:val="2"/>
            <w:tcBorders>
              <w:top w:val="dotDash" w:sz="4" w:space="0" w:color="auto"/>
              <w:left w:val="double" w:sz="4" w:space="0" w:color="auto"/>
              <w:bottom w:val="single"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среднее специальное</w:t>
            </w:r>
          </w:p>
        </w:tc>
        <w:tc>
          <w:tcPr>
            <w:tcW w:w="0" w:type="auto"/>
            <w:tcBorders>
              <w:top w:val="dotDash" w:sz="4" w:space="0" w:color="auto"/>
              <w:bottom w:val="single" w:sz="4" w:space="0" w:color="auto"/>
              <w:right w:val="dotDash" w:sz="4" w:space="0" w:color="auto"/>
            </w:tcBorders>
          </w:tcPr>
          <w:p w:rsidR="00587C32" w:rsidRPr="00756A85" w:rsidRDefault="00A47CD4"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dotDash" w:sz="4" w:space="0" w:color="auto"/>
              <w:bottom w:val="single" w:sz="4" w:space="0" w:color="auto"/>
              <w:right w:val="dotDash" w:sz="4" w:space="0" w:color="auto"/>
            </w:tcBorders>
          </w:tcPr>
          <w:p w:rsidR="00587C32" w:rsidRPr="00756A85" w:rsidRDefault="00A47CD4"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dotDash" w:sz="4" w:space="0" w:color="auto"/>
              <w:left w:val="dotDash" w:sz="4" w:space="0" w:color="auto"/>
              <w:bottom w:val="single" w:sz="4" w:space="0" w:color="auto"/>
              <w:right w:val="double" w:sz="4" w:space="0" w:color="auto"/>
            </w:tcBorders>
          </w:tcPr>
          <w:p w:rsidR="00587C32" w:rsidRPr="00756A85" w:rsidRDefault="00A47CD4"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587C32" w:rsidRPr="00756A85" w:rsidTr="00A47CD4">
        <w:trPr>
          <w:trHeight w:val="277"/>
        </w:trPr>
        <w:tc>
          <w:tcPr>
            <w:tcW w:w="0" w:type="auto"/>
            <w:vMerge w:val="restart"/>
            <w:tcBorders>
              <w:left w:val="double" w:sz="4" w:space="0" w:color="auto"/>
              <w:right w:val="double" w:sz="4" w:space="0" w:color="auto"/>
            </w:tcBorders>
          </w:tcPr>
          <w:p w:rsidR="00587C32" w:rsidRPr="00756A85" w:rsidRDefault="00587C32" w:rsidP="00756A85">
            <w:pPr>
              <w:pStyle w:val="a6"/>
              <w:numPr>
                <w:ilvl w:val="0"/>
                <w:numId w:val="10"/>
              </w:numPr>
              <w:spacing w:after="0" w:line="240" w:lineRule="auto"/>
              <w:ind w:left="0" w:firstLine="0"/>
              <w:jc w:val="both"/>
              <w:rPr>
                <w:rStyle w:val="211pt"/>
                <w:b w:val="0"/>
                <w:bCs w:val="0"/>
                <w:sz w:val="24"/>
                <w:szCs w:val="24"/>
              </w:rPr>
            </w:pPr>
            <w:r w:rsidRPr="00756A85">
              <w:rPr>
                <w:rStyle w:val="211pt"/>
                <w:b w:val="0"/>
                <w:bCs w:val="0"/>
                <w:sz w:val="24"/>
                <w:szCs w:val="24"/>
              </w:rPr>
              <w:t xml:space="preserve">курсы повышения </w:t>
            </w:r>
            <w:r w:rsidRPr="00756A85">
              <w:rPr>
                <w:rStyle w:val="211pt"/>
                <w:b w:val="0"/>
                <w:bCs w:val="0"/>
                <w:sz w:val="24"/>
                <w:szCs w:val="24"/>
              </w:rPr>
              <w:lastRenderedPageBreak/>
              <w:t>квалификации:</w:t>
            </w:r>
          </w:p>
        </w:tc>
        <w:tc>
          <w:tcPr>
            <w:tcW w:w="0" w:type="auto"/>
            <w:gridSpan w:val="2"/>
            <w:tcBorders>
              <w:top w:val="single"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lastRenderedPageBreak/>
              <w:t>показатель</w:t>
            </w:r>
          </w:p>
        </w:tc>
        <w:tc>
          <w:tcPr>
            <w:tcW w:w="0" w:type="auto"/>
            <w:tcBorders>
              <w:top w:val="single" w:sz="4" w:space="0" w:color="auto"/>
              <w:bottom w:val="dotDash" w:sz="4" w:space="0" w:color="auto"/>
              <w:right w:val="dotDash" w:sz="4" w:space="0" w:color="auto"/>
            </w:tcBorders>
          </w:tcPr>
          <w:p w:rsidR="00587C32" w:rsidRPr="00756A85" w:rsidRDefault="00587C32" w:rsidP="00756A85">
            <w:pPr>
              <w:spacing w:after="0" w:line="240" w:lineRule="auto"/>
              <w:ind w:firstLine="81"/>
              <w:rPr>
                <w:rFonts w:ascii="Times New Roman" w:hAnsi="Times New Roman" w:cs="Times New Roman"/>
                <w:sz w:val="24"/>
                <w:szCs w:val="24"/>
              </w:rPr>
            </w:pPr>
            <w:r w:rsidRPr="00756A85">
              <w:rPr>
                <w:rFonts w:ascii="Times New Roman" w:hAnsi="Times New Roman" w:cs="Times New Roman"/>
                <w:sz w:val="24"/>
                <w:szCs w:val="24"/>
              </w:rPr>
              <w:t>2015</w:t>
            </w:r>
          </w:p>
        </w:tc>
        <w:tc>
          <w:tcPr>
            <w:tcW w:w="0" w:type="auto"/>
            <w:tcBorders>
              <w:top w:val="sing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2016</w:t>
            </w:r>
          </w:p>
        </w:tc>
        <w:tc>
          <w:tcPr>
            <w:tcW w:w="0" w:type="auto"/>
            <w:tcBorders>
              <w:top w:val="single" w:sz="4" w:space="0" w:color="auto"/>
              <w:left w:val="dotDash" w:sz="4" w:space="0" w:color="auto"/>
              <w:bottom w:val="dotDash" w:sz="4" w:space="0" w:color="auto"/>
              <w:right w:val="double" w:sz="4" w:space="0" w:color="auto"/>
            </w:tcBorders>
          </w:tcPr>
          <w:p w:rsidR="00587C32" w:rsidRPr="00756A85" w:rsidRDefault="00587C32" w:rsidP="00756A85">
            <w:pPr>
              <w:spacing w:after="0" w:line="240" w:lineRule="auto"/>
              <w:ind w:hanging="5"/>
              <w:rPr>
                <w:rFonts w:ascii="Times New Roman" w:hAnsi="Times New Roman" w:cs="Times New Roman"/>
                <w:sz w:val="24"/>
                <w:szCs w:val="24"/>
              </w:rPr>
            </w:pPr>
            <w:r w:rsidRPr="00756A85">
              <w:rPr>
                <w:rFonts w:ascii="Times New Roman" w:hAnsi="Times New Roman" w:cs="Times New Roman"/>
                <w:sz w:val="24"/>
                <w:szCs w:val="24"/>
              </w:rPr>
              <w:t>2017</w:t>
            </w:r>
          </w:p>
        </w:tc>
      </w:tr>
      <w:tr w:rsidR="00587C32" w:rsidRPr="00756A85" w:rsidTr="00A47CD4">
        <w:trPr>
          <w:trHeight w:val="166"/>
        </w:trPr>
        <w:tc>
          <w:tcPr>
            <w:tcW w:w="0" w:type="auto"/>
            <w:vMerge/>
            <w:tcBorders>
              <w:left w:val="double" w:sz="4" w:space="0" w:color="auto"/>
              <w:right w:val="double" w:sz="4" w:space="0" w:color="auto"/>
            </w:tcBorders>
          </w:tcPr>
          <w:p w:rsidR="00587C32" w:rsidRPr="00756A85" w:rsidRDefault="00587C32" w:rsidP="00756A85">
            <w:pPr>
              <w:pStyle w:val="a6"/>
              <w:numPr>
                <w:ilvl w:val="0"/>
                <w:numId w:val="10"/>
              </w:numPr>
              <w:spacing w:after="0" w:line="240" w:lineRule="auto"/>
              <w:ind w:left="0" w:firstLine="0"/>
              <w:jc w:val="both"/>
              <w:rPr>
                <w:rStyle w:val="211pt"/>
                <w:b w:val="0"/>
                <w:bCs w:val="0"/>
                <w:sz w:val="24"/>
                <w:szCs w:val="24"/>
              </w:rPr>
            </w:pPr>
          </w:p>
        </w:tc>
        <w:tc>
          <w:tcPr>
            <w:tcW w:w="0" w:type="auto"/>
            <w:gridSpan w:val="2"/>
            <w:tcBorders>
              <w:top w:val="dotDash"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количество</w:t>
            </w:r>
          </w:p>
        </w:tc>
        <w:tc>
          <w:tcPr>
            <w:tcW w:w="0" w:type="auto"/>
            <w:tcBorders>
              <w:top w:val="dotDash" w:sz="4" w:space="0" w:color="auto"/>
              <w:bottom w:val="dotDash" w:sz="4" w:space="0" w:color="auto"/>
              <w:right w:val="dotDash" w:sz="4" w:space="0" w:color="auto"/>
            </w:tcBorders>
          </w:tcPr>
          <w:p w:rsidR="00587C32" w:rsidRPr="00756A85" w:rsidRDefault="00A47CD4"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dotDash" w:sz="4" w:space="0" w:color="auto"/>
              <w:bottom w:val="dotDash" w:sz="4" w:space="0" w:color="auto"/>
              <w:right w:val="dotDash" w:sz="4" w:space="0" w:color="auto"/>
            </w:tcBorders>
          </w:tcPr>
          <w:p w:rsidR="00587C32" w:rsidRPr="00756A85" w:rsidRDefault="00A47CD4"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dotDash" w:sz="4" w:space="0" w:color="auto"/>
              <w:left w:val="dotDash" w:sz="4" w:space="0" w:color="auto"/>
              <w:bottom w:val="dotDash" w:sz="4" w:space="0" w:color="auto"/>
              <w:right w:val="double" w:sz="4" w:space="0" w:color="auto"/>
            </w:tcBorders>
          </w:tcPr>
          <w:p w:rsidR="00587C32" w:rsidRPr="00756A85" w:rsidRDefault="00A47CD4"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587C32" w:rsidRPr="00756A85" w:rsidTr="00A47CD4">
        <w:trPr>
          <w:trHeight w:val="98"/>
        </w:trPr>
        <w:tc>
          <w:tcPr>
            <w:tcW w:w="0" w:type="auto"/>
            <w:vMerge/>
            <w:tcBorders>
              <w:left w:val="double" w:sz="4" w:space="0" w:color="auto"/>
              <w:right w:val="double" w:sz="4" w:space="0" w:color="auto"/>
            </w:tcBorders>
          </w:tcPr>
          <w:p w:rsidR="00587C32" w:rsidRPr="00756A85" w:rsidRDefault="00587C32" w:rsidP="00756A85">
            <w:pPr>
              <w:pStyle w:val="a6"/>
              <w:numPr>
                <w:ilvl w:val="0"/>
                <w:numId w:val="10"/>
              </w:numPr>
              <w:spacing w:after="0" w:line="240" w:lineRule="auto"/>
              <w:ind w:left="0" w:firstLine="0"/>
              <w:jc w:val="both"/>
              <w:rPr>
                <w:rStyle w:val="211pt"/>
                <w:b w:val="0"/>
                <w:bCs w:val="0"/>
                <w:sz w:val="24"/>
                <w:szCs w:val="24"/>
              </w:rPr>
            </w:pPr>
          </w:p>
        </w:tc>
        <w:tc>
          <w:tcPr>
            <w:tcW w:w="0" w:type="auto"/>
            <w:gridSpan w:val="2"/>
            <w:tcBorders>
              <w:top w:val="dotDash" w:sz="4" w:space="0" w:color="auto"/>
              <w:left w:val="double" w:sz="4" w:space="0" w:color="auto"/>
              <w:bottom w:val="single"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p>
        </w:tc>
        <w:tc>
          <w:tcPr>
            <w:tcW w:w="0" w:type="auto"/>
            <w:tcBorders>
              <w:top w:val="dotDash" w:sz="4" w:space="0" w:color="auto"/>
              <w:bottom w:val="single"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p>
        </w:tc>
        <w:tc>
          <w:tcPr>
            <w:tcW w:w="0" w:type="auto"/>
            <w:tcBorders>
              <w:top w:val="dotDash" w:sz="4" w:space="0" w:color="auto"/>
              <w:bottom w:val="single"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p>
        </w:tc>
        <w:tc>
          <w:tcPr>
            <w:tcW w:w="0" w:type="auto"/>
            <w:tcBorders>
              <w:top w:val="dotDash" w:sz="4" w:space="0" w:color="auto"/>
              <w:left w:val="dotDash" w:sz="4" w:space="0" w:color="auto"/>
              <w:bottom w:val="single" w:sz="4" w:space="0" w:color="auto"/>
              <w:right w:val="double" w:sz="4" w:space="0" w:color="auto"/>
            </w:tcBorders>
          </w:tcPr>
          <w:p w:rsidR="00587C32" w:rsidRPr="00756A85" w:rsidRDefault="00587C32" w:rsidP="00756A85">
            <w:pPr>
              <w:spacing w:after="0" w:line="240" w:lineRule="auto"/>
              <w:rPr>
                <w:rFonts w:ascii="Times New Roman" w:hAnsi="Times New Roman" w:cs="Times New Roman"/>
                <w:sz w:val="24"/>
                <w:szCs w:val="24"/>
              </w:rPr>
            </w:pPr>
          </w:p>
        </w:tc>
      </w:tr>
      <w:tr w:rsidR="00587C32" w:rsidRPr="00756A85" w:rsidTr="00A47CD4">
        <w:trPr>
          <w:trHeight w:val="152"/>
        </w:trPr>
        <w:tc>
          <w:tcPr>
            <w:tcW w:w="0" w:type="auto"/>
            <w:vMerge w:val="restart"/>
            <w:tcBorders>
              <w:left w:val="double" w:sz="4" w:space="0" w:color="auto"/>
              <w:right w:val="double" w:sz="4" w:space="0" w:color="auto"/>
            </w:tcBorders>
          </w:tcPr>
          <w:p w:rsidR="00587C32" w:rsidRPr="00756A85" w:rsidRDefault="00587C32" w:rsidP="00756A85">
            <w:pPr>
              <w:pStyle w:val="a6"/>
              <w:numPr>
                <w:ilvl w:val="0"/>
                <w:numId w:val="10"/>
              </w:numPr>
              <w:spacing w:after="0" w:line="240" w:lineRule="auto"/>
              <w:ind w:left="0" w:firstLine="0"/>
              <w:jc w:val="both"/>
              <w:rPr>
                <w:rStyle w:val="211pt"/>
                <w:b w:val="0"/>
                <w:bCs w:val="0"/>
                <w:sz w:val="24"/>
                <w:szCs w:val="24"/>
              </w:rPr>
            </w:pPr>
            <w:r w:rsidRPr="00756A85">
              <w:rPr>
                <w:rStyle w:val="211pt"/>
                <w:b w:val="0"/>
                <w:bCs w:val="0"/>
                <w:sz w:val="24"/>
                <w:szCs w:val="24"/>
              </w:rPr>
              <w:t>переподготовка кадров</w:t>
            </w:r>
          </w:p>
        </w:tc>
        <w:tc>
          <w:tcPr>
            <w:tcW w:w="0" w:type="auto"/>
            <w:gridSpan w:val="2"/>
            <w:tcBorders>
              <w:top w:val="single"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показатель</w:t>
            </w:r>
          </w:p>
        </w:tc>
        <w:tc>
          <w:tcPr>
            <w:tcW w:w="0" w:type="auto"/>
            <w:tcBorders>
              <w:top w:val="single" w:sz="4" w:space="0" w:color="auto"/>
              <w:bottom w:val="dotDash" w:sz="4" w:space="0" w:color="auto"/>
              <w:right w:val="dotDash" w:sz="4" w:space="0" w:color="auto"/>
            </w:tcBorders>
          </w:tcPr>
          <w:p w:rsidR="00587C32" w:rsidRPr="00756A85" w:rsidRDefault="00587C32" w:rsidP="00756A85">
            <w:pPr>
              <w:spacing w:after="0" w:line="240" w:lineRule="auto"/>
              <w:ind w:firstLine="81"/>
              <w:rPr>
                <w:rFonts w:ascii="Times New Roman" w:hAnsi="Times New Roman" w:cs="Times New Roman"/>
                <w:sz w:val="24"/>
                <w:szCs w:val="24"/>
              </w:rPr>
            </w:pPr>
            <w:r w:rsidRPr="00756A85">
              <w:rPr>
                <w:rFonts w:ascii="Times New Roman" w:hAnsi="Times New Roman" w:cs="Times New Roman"/>
                <w:sz w:val="24"/>
                <w:szCs w:val="24"/>
              </w:rPr>
              <w:t>2015</w:t>
            </w:r>
          </w:p>
        </w:tc>
        <w:tc>
          <w:tcPr>
            <w:tcW w:w="0" w:type="auto"/>
            <w:tcBorders>
              <w:top w:val="sing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r w:rsidRPr="00756A85">
              <w:rPr>
                <w:rFonts w:ascii="Times New Roman" w:hAnsi="Times New Roman" w:cs="Times New Roman"/>
                <w:sz w:val="24"/>
                <w:szCs w:val="24"/>
              </w:rPr>
              <w:t>2016</w:t>
            </w:r>
          </w:p>
        </w:tc>
        <w:tc>
          <w:tcPr>
            <w:tcW w:w="0" w:type="auto"/>
            <w:tcBorders>
              <w:top w:val="single" w:sz="4" w:space="0" w:color="auto"/>
              <w:left w:val="dotDash" w:sz="4" w:space="0" w:color="auto"/>
              <w:bottom w:val="dotDash" w:sz="4" w:space="0" w:color="auto"/>
              <w:right w:val="double" w:sz="4" w:space="0" w:color="auto"/>
            </w:tcBorders>
          </w:tcPr>
          <w:p w:rsidR="00587C32" w:rsidRPr="00756A85" w:rsidRDefault="00587C32" w:rsidP="00756A85">
            <w:pPr>
              <w:spacing w:after="0" w:line="240" w:lineRule="auto"/>
              <w:ind w:hanging="5"/>
              <w:rPr>
                <w:rFonts w:ascii="Times New Roman" w:hAnsi="Times New Roman" w:cs="Times New Roman"/>
                <w:sz w:val="24"/>
                <w:szCs w:val="24"/>
              </w:rPr>
            </w:pPr>
            <w:r w:rsidRPr="00756A85">
              <w:rPr>
                <w:rFonts w:ascii="Times New Roman" w:hAnsi="Times New Roman" w:cs="Times New Roman"/>
                <w:sz w:val="24"/>
                <w:szCs w:val="24"/>
              </w:rPr>
              <w:t>2017</w:t>
            </w:r>
          </w:p>
        </w:tc>
      </w:tr>
      <w:tr w:rsidR="00587C32" w:rsidRPr="00756A85" w:rsidTr="00A47CD4">
        <w:trPr>
          <w:trHeight w:val="166"/>
        </w:trPr>
        <w:tc>
          <w:tcPr>
            <w:tcW w:w="0" w:type="auto"/>
            <w:vMerge/>
            <w:tcBorders>
              <w:left w:val="double" w:sz="4" w:space="0" w:color="auto"/>
              <w:right w:val="double" w:sz="4" w:space="0" w:color="auto"/>
            </w:tcBorders>
          </w:tcPr>
          <w:p w:rsidR="00587C32" w:rsidRPr="00756A85" w:rsidRDefault="00587C32" w:rsidP="00756A85">
            <w:pPr>
              <w:pStyle w:val="a6"/>
              <w:numPr>
                <w:ilvl w:val="0"/>
                <w:numId w:val="10"/>
              </w:numPr>
              <w:spacing w:after="0" w:line="240" w:lineRule="auto"/>
              <w:ind w:left="0" w:firstLine="0"/>
              <w:jc w:val="both"/>
              <w:rPr>
                <w:rStyle w:val="211pt"/>
                <w:b w:val="0"/>
                <w:bCs w:val="0"/>
                <w:sz w:val="24"/>
                <w:szCs w:val="24"/>
              </w:rPr>
            </w:pPr>
          </w:p>
        </w:tc>
        <w:tc>
          <w:tcPr>
            <w:tcW w:w="0" w:type="auto"/>
            <w:gridSpan w:val="2"/>
            <w:tcBorders>
              <w:top w:val="dotDash" w:sz="4" w:space="0" w:color="auto"/>
              <w:left w:val="double"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p>
        </w:tc>
        <w:tc>
          <w:tcPr>
            <w:tcW w:w="0" w:type="auto"/>
            <w:tcBorders>
              <w:top w:val="dotDash"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p>
        </w:tc>
        <w:tc>
          <w:tcPr>
            <w:tcW w:w="0" w:type="auto"/>
            <w:tcBorders>
              <w:top w:val="dotDash" w:sz="4" w:space="0" w:color="auto"/>
              <w:bottom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p>
        </w:tc>
        <w:tc>
          <w:tcPr>
            <w:tcW w:w="0" w:type="auto"/>
            <w:tcBorders>
              <w:top w:val="dotDash" w:sz="4" w:space="0" w:color="auto"/>
              <w:left w:val="dotDash" w:sz="4" w:space="0" w:color="auto"/>
              <w:bottom w:val="dotDash" w:sz="4" w:space="0" w:color="auto"/>
              <w:right w:val="double" w:sz="4" w:space="0" w:color="auto"/>
            </w:tcBorders>
          </w:tcPr>
          <w:p w:rsidR="00587C32" w:rsidRPr="00756A85" w:rsidRDefault="00A47CD4" w:rsidP="00756A8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87C32" w:rsidRPr="00756A85" w:rsidTr="00A47CD4">
        <w:trPr>
          <w:trHeight w:val="96"/>
        </w:trPr>
        <w:tc>
          <w:tcPr>
            <w:tcW w:w="0" w:type="auto"/>
            <w:vMerge/>
            <w:tcBorders>
              <w:left w:val="double" w:sz="4" w:space="0" w:color="auto"/>
              <w:right w:val="double" w:sz="4" w:space="0" w:color="auto"/>
            </w:tcBorders>
          </w:tcPr>
          <w:p w:rsidR="00587C32" w:rsidRPr="00756A85" w:rsidRDefault="00587C32" w:rsidP="00756A85">
            <w:pPr>
              <w:pStyle w:val="a6"/>
              <w:numPr>
                <w:ilvl w:val="0"/>
                <w:numId w:val="10"/>
              </w:numPr>
              <w:spacing w:after="0" w:line="240" w:lineRule="auto"/>
              <w:ind w:left="0" w:firstLine="0"/>
              <w:jc w:val="both"/>
              <w:rPr>
                <w:rStyle w:val="211pt"/>
                <w:b w:val="0"/>
                <w:bCs w:val="0"/>
                <w:sz w:val="24"/>
                <w:szCs w:val="24"/>
              </w:rPr>
            </w:pPr>
          </w:p>
        </w:tc>
        <w:tc>
          <w:tcPr>
            <w:tcW w:w="0" w:type="auto"/>
            <w:gridSpan w:val="2"/>
            <w:tcBorders>
              <w:top w:val="dotDash" w:sz="4" w:space="0" w:color="auto"/>
              <w:left w:val="double"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p>
        </w:tc>
        <w:tc>
          <w:tcPr>
            <w:tcW w:w="0" w:type="auto"/>
            <w:tcBorders>
              <w:top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p>
        </w:tc>
        <w:tc>
          <w:tcPr>
            <w:tcW w:w="0" w:type="auto"/>
            <w:tcBorders>
              <w:top w:val="dotDash" w:sz="4" w:space="0" w:color="auto"/>
              <w:right w:val="dotDash" w:sz="4" w:space="0" w:color="auto"/>
            </w:tcBorders>
          </w:tcPr>
          <w:p w:rsidR="00587C32" w:rsidRPr="00756A85" w:rsidRDefault="00587C32" w:rsidP="00756A85">
            <w:pPr>
              <w:spacing w:after="0" w:line="240" w:lineRule="auto"/>
              <w:rPr>
                <w:rFonts w:ascii="Times New Roman" w:hAnsi="Times New Roman" w:cs="Times New Roman"/>
                <w:sz w:val="24"/>
                <w:szCs w:val="24"/>
              </w:rPr>
            </w:pPr>
          </w:p>
        </w:tc>
        <w:tc>
          <w:tcPr>
            <w:tcW w:w="0" w:type="auto"/>
            <w:tcBorders>
              <w:top w:val="dotDash" w:sz="4" w:space="0" w:color="auto"/>
              <w:left w:val="dotDash" w:sz="4" w:space="0" w:color="auto"/>
              <w:right w:val="double" w:sz="4" w:space="0" w:color="auto"/>
            </w:tcBorders>
          </w:tcPr>
          <w:p w:rsidR="00587C32" w:rsidRPr="00756A85" w:rsidRDefault="00587C32" w:rsidP="00756A85">
            <w:pPr>
              <w:spacing w:after="0" w:line="240" w:lineRule="auto"/>
              <w:rPr>
                <w:rFonts w:ascii="Times New Roman" w:hAnsi="Times New Roman" w:cs="Times New Roman"/>
                <w:sz w:val="24"/>
                <w:szCs w:val="24"/>
              </w:rPr>
            </w:pPr>
          </w:p>
        </w:tc>
      </w:tr>
    </w:tbl>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354CEF" w:rsidRDefault="00354CEF" w:rsidP="00D54AD3">
      <w:pPr>
        <w:pStyle w:val="20"/>
        <w:shd w:val="clear" w:color="auto" w:fill="auto"/>
        <w:spacing w:before="0" w:line="240" w:lineRule="auto"/>
        <w:ind w:firstLine="709"/>
        <w:jc w:val="center"/>
        <w:rPr>
          <w:b/>
          <w:bCs/>
        </w:rPr>
      </w:pPr>
    </w:p>
    <w:p w:rsidR="00231C39" w:rsidRDefault="00005BDD" w:rsidP="00005BDD">
      <w:pPr>
        <w:tabs>
          <w:tab w:val="center" w:pos="4607"/>
          <w:tab w:val="right" w:pos="9214"/>
        </w:tabs>
        <w:spacing w:after="0"/>
        <w:rPr>
          <w:rFonts w:ascii="Times New Roman" w:hAnsi="Times New Roman" w:cs="Times New Roman"/>
          <w:b/>
          <w:bCs/>
          <w:sz w:val="28"/>
          <w:szCs w:val="28"/>
        </w:rPr>
      </w:pPr>
      <w:r>
        <w:rPr>
          <w:rFonts w:ascii="Times New Roman" w:hAnsi="Times New Roman" w:cs="Times New Roman"/>
          <w:b/>
          <w:bCs/>
          <w:sz w:val="28"/>
          <w:szCs w:val="28"/>
        </w:rPr>
        <w:lastRenderedPageBreak/>
        <w:tab/>
        <w:t xml:space="preserve">                                                           УТВЕРЖДАЮ</w:t>
      </w:r>
    </w:p>
    <w:p w:rsidR="00005BDD" w:rsidRDefault="00005BDD" w:rsidP="00005BDD">
      <w:pPr>
        <w:spacing w:after="0"/>
        <w:jc w:val="right"/>
        <w:rPr>
          <w:rFonts w:ascii="Times New Roman" w:hAnsi="Times New Roman" w:cs="Times New Roman"/>
          <w:b/>
          <w:bCs/>
          <w:sz w:val="28"/>
          <w:szCs w:val="28"/>
        </w:rPr>
      </w:pPr>
      <w:r>
        <w:rPr>
          <w:rFonts w:ascii="Times New Roman" w:hAnsi="Times New Roman" w:cs="Times New Roman"/>
          <w:b/>
          <w:bCs/>
          <w:sz w:val="28"/>
          <w:szCs w:val="28"/>
        </w:rPr>
        <w:t>Начальник Управления культуры</w:t>
      </w:r>
    </w:p>
    <w:p w:rsidR="00005BDD" w:rsidRDefault="00005BDD" w:rsidP="00005BDD">
      <w:pPr>
        <w:tabs>
          <w:tab w:val="center" w:pos="4607"/>
          <w:tab w:val="right" w:pos="9214"/>
        </w:tabs>
        <w:spacing w:after="0"/>
        <w:rPr>
          <w:rFonts w:ascii="Times New Roman" w:hAnsi="Times New Roman" w:cs="Times New Roman"/>
          <w:b/>
          <w:bCs/>
          <w:sz w:val="28"/>
          <w:szCs w:val="28"/>
        </w:rPr>
      </w:pPr>
      <w:r>
        <w:rPr>
          <w:rFonts w:ascii="Times New Roman" w:hAnsi="Times New Roman" w:cs="Times New Roman"/>
          <w:b/>
          <w:bCs/>
          <w:sz w:val="28"/>
          <w:szCs w:val="28"/>
        </w:rPr>
        <w:tab/>
        <w:t xml:space="preserve">                                                   МР Благоварский район </w:t>
      </w:r>
    </w:p>
    <w:p w:rsidR="00005BDD" w:rsidRDefault="00005BDD" w:rsidP="00005BDD">
      <w:pPr>
        <w:tabs>
          <w:tab w:val="center" w:pos="4607"/>
          <w:tab w:val="right" w:pos="9214"/>
        </w:tabs>
        <w:spacing w:after="0"/>
        <w:rPr>
          <w:rFonts w:ascii="Times New Roman" w:hAnsi="Times New Roman" w:cs="Times New Roman"/>
          <w:b/>
          <w:bCs/>
          <w:sz w:val="28"/>
          <w:szCs w:val="28"/>
        </w:rPr>
      </w:pPr>
      <w:r>
        <w:rPr>
          <w:rFonts w:ascii="Times New Roman" w:hAnsi="Times New Roman" w:cs="Times New Roman"/>
          <w:b/>
          <w:bCs/>
          <w:sz w:val="28"/>
          <w:szCs w:val="28"/>
        </w:rPr>
        <w:tab/>
        <w:t xml:space="preserve">                                                       Республики Башкортостан</w:t>
      </w:r>
    </w:p>
    <w:p w:rsidR="00005BDD" w:rsidRPr="00231C39" w:rsidRDefault="00005BDD" w:rsidP="00005BD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_________________Т.В.Едих</w:t>
      </w:r>
    </w:p>
    <w:p w:rsidR="00231C39" w:rsidRDefault="008F055A" w:rsidP="00231C39">
      <w:pPr>
        <w:pStyle w:val="20"/>
        <w:shd w:val="clear" w:color="auto" w:fill="auto"/>
        <w:spacing w:before="0" w:line="240" w:lineRule="auto"/>
        <w:ind w:firstLine="0"/>
        <w:jc w:val="center"/>
        <w:rPr>
          <w:b/>
          <w:bCs/>
        </w:rPr>
      </w:pPr>
      <w:r w:rsidRPr="0058433A">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РАСАВЧЕГ" style="width:482.25pt;height:319.5pt;visibility:visible;mso-wrap-style:square">
            <v:imagedata r:id="rId7" o:title="кРАСАВЧЕГ"/>
          </v:shape>
        </w:pict>
      </w:r>
    </w:p>
    <w:p w:rsidR="00231C39" w:rsidRDefault="00231C39" w:rsidP="00D54AD3">
      <w:pPr>
        <w:pStyle w:val="20"/>
        <w:shd w:val="clear" w:color="auto" w:fill="auto"/>
        <w:spacing w:before="0" w:line="240" w:lineRule="auto"/>
        <w:ind w:firstLine="709"/>
        <w:jc w:val="center"/>
        <w:rPr>
          <w:b/>
          <w:bCs/>
        </w:rPr>
      </w:pPr>
    </w:p>
    <w:p w:rsidR="00231C39" w:rsidRDefault="00231C39" w:rsidP="00D54AD3">
      <w:pPr>
        <w:pStyle w:val="20"/>
        <w:shd w:val="clear" w:color="auto" w:fill="auto"/>
        <w:spacing w:before="0" w:line="240" w:lineRule="auto"/>
        <w:ind w:firstLine="709"/>
        <w:jc w:val="center"/>
        <w:rPr>
          <w:b/>
          <w:bCs/>
        </w:rPr>
      </w:pPr>
    </w:p>
    <w:p w:rsidR="00231C39" w:rsidRDefault="00231C39" w:rsidP="00D54AD3">
      <w:pPr>
        <w:pStyle w:val="20"/>
        <w:shd w:val="clear" w:color="auto" w:fill="auto"/>
        <w:spacing w:before="0" w:line="240" w:lineRule="auto"/>
        <w:ind w:firstLine="709"/>
        <w:jc w:val="center"/>
        <w:rPr>
          <w:b/>
          <w:bCs/>
        </w:rPr>
      </w:pPr>
    </w:p>
    <w:p w:rsidR="00231C39" w:rsidRDefault="00231C39" w:rsidP="00D54AD3">
      <w:pPr>
        <w:pStyle w:val="20"/>
        <w:shd w:val="clear" w:color="auto" w:fill="auto"/>
        <w:spacing w:before="0" w:line="240" w:lineRule="auto"/>
        <w:ind w:firstLine="709"/>
        <w:jc w:val="center"/>
        <w:rPr>
          <w:b/>
          <w:bCs/>
        </w:rPr>
      </w:pPr>
    </w:p>
    <w:p w:rsidR="00231C39" w:rsidRPr="00231C39" w:rsidRDefault="00231C39" w:rsidP="00005BDD">
      <w:pPr>
        <w:spacing w:after="0"/>
        <w:jc w:val="center"/>
        <w:rPr>
          <w:rFonts w:ascii="Times New Roman" w:hAnsi="Times New Roman" w:cs="Times New Roman"/>
          <w:b/>
          <w:bCs/>
          <w:sz w:val="40"/>
          <w:szCs w:val="40"/>
        </w:rPr>
      </w:pPr>
      <w:r w:rsidRPr="00231C39">
        <w:rPr>
          <w:rFonts w:ascii="Times New Roman" w:hAnsi="Times New Roman" w:cs="Times New Roman"/>
          <w:b/>
          <w:bCs/>
          <w:sz w:val="40"/>
          <w:szCs w:val="40"/>
        </w:rPr>
        <w:t xml:space="preserve">ИНФОРМАЦИОННО-АНАЛИТИЧЕСКИЙ </w:t>
      </w:r>
    </w:p>
    <w:p w:rsidR="00231C39" w:rsidRPr="00231C39" w:rsidRDefault="00231C39" w:rsidP="00005BDD">
      <w:pPr>
        <w:spacing w:after="0"/>
        <w:jc w:val="center"/>
        <w:rPr>
          <w:rFonts w:ascii="Times New Roman" w:hAnsi="Times New Roman" w:cs="Times New Roman"/>
          <w:b/>
          <w:bCs/>
          <w:sz w:val="40"/>
          <w:szCs w:val="40"/>
        </w:rPr>
      </w:pPr>
      <w:r w:rsidRPr="00231C39">
        <w:rPr>
          <w:rFonts w:ascii="Times New Roman" w:hAnsi="Times New Roman" w:cs="Times New Roman"/>
          <w:b/>
          <w:bCs/>
          <w:sz w:val="40"/>
          <w:szCs w:val="40"/>
        </w:rPr>
        <w:t>ОТЧЕТ</w:t>
      </w:r>
    </w:p>
    <w:p w:rsidR="00005BDD" w:rsidRDefault="00231C39" w:rsidP="00005BDD">
      <w:pPr>
        <w:spacing w:after="0"/>
        <w:jc w:val="center"/>
        <w:rPr>
          <w:rFonts w:ascii="Times New Roman" w:hAnsi="Times New Roman" w:cs="Times New Roman"/>
          <w:b/>
          <w:bCs/>
          <w:sz w:val="40"/>
          <w:szCs w:val="40"/>
        </w:rPr>
      </w:pPr>
      <w:r w:rsidRPr="00231C39">
        <w:rPr>
          <w:rFonts w:ascii="Times New Roman" w:hAnsi="Times New Roman" w:cs="Times New Roman"/>
          <w:b/>
          <w:bCs/>
          <w:sz w:val="40"/>
          <w:szCs w:val="40"/>
        </w:rPr>
        <w:t xml:space="preserve">о работе </w:t>
      </w:r>
      <w:r w:rsidR="00005BDD">
        <w:rPr>
          <w:rFonts w:ascii="Times New Roman" w:hAnsi="Times New Roman" w:cs="Times New Roman"/>
          <w:b/>
          <w:bCs/>
          <w:sz w:val="40"/>
          <w:szCs w:val="40"/>
        </w:rPr>
        <w:t>Модельного Дома культуры</w:t>
      </w:r>
    </w:p>
    <w:p w:rsidR="00005BDD" w:rsidRDefault="00005BDD" w:rsidP="00005BDD">
      <w:pPr>
        <w:spacing w:after="0"/>
        <w:jc w:val="center"/>
        <w:rPr>
          <w:rFonts w:ascii="Times New Roman" w:hAnsi="Times New Roman" w:cs="Times New Roman"/>
          <w:b/>
          <w:bCs/>
          <w:sz w:val="40"/>
          <w:szCs w:val="40"/>
        </w:rPr>
      </w:pPr>
      <w:r>
        <w:rPr>
          <w:rFonts w:ascii="Times New Roman" w:hAnsi="Times New Roman" w:cs="Times New Roman"/>
          <w:b/>
          <w:bCs/>
          <w:sz w:val="40"/>
          <w:szCs w:val="40"/>
        </w:rPr>
        <w:t>муниципального района Благоварский район Республики Башкортостан</w:t>
      </w:r>
      <w:r w:rsidR="00231C39" w:rsidRPr="00231C39">
        <w:rPr>
          <w:rFonts w:ascii="Times New Roman" w:hAnsi="Times New Roman" w:cs="Times New Roman"/>
          <w:b/>
          <w:bCs/>
          <w:sz w:val="40"/>
          <w:szCs w:val="40"/>
        </w:rPr>
        <w:t xml:space="preserve">             </w:t>
      </w:r>
    </w:p>
    <w:p w:rsidR="00231C39" w:rsidRPr="00231C39" w:rsidRDefault="00231C39" w:rsidP="00005BDD">
      <w:pPr>
        <w:spacing w:after="0"/>
        <w:jc w:val="center"/>
        <w:rPr>
          <w:rFonts w:ascii="Times New Roman" w:hAnsi="Times New Roman" w:cs="Times New Roman"/>
          <w:b/>
          <w:bCs/>
          <w:sz w:val="40"/>
          <w:szCs w:val="40"/>
        </w:rPr>
      </w:pPr>
      <w:r w:rsidRPr="00231C39">
        <w:rPr>
          <w:rFonts w:ascii="Times New Roman" w:hAnsi="Times New Roman" w:cs="Times New Roman"/>
          <w:b/>
          <w:bCs/>
          <w:sz w:val="40"/>
          <w:szCs w:val="40"/>
        </w:rPr>
        <w:t xml:space="preserve">            по итогам 2017 года</w:t>
      </w:r>
    </w:p>
    <w:p w:rsidR="00231C39" w:rsidRPr="005745AC" w:rsidRDefault="00231C39" w:rsidP="00005BDD">
      <w:pPr>
        <w:spacing w:after="0"/>
        <w:jc w:val="center"/>
        <w:rPr>
          <w:b/>
          <w:bCs/>
          <w:sz w:val="40"/>
          <w:szCs w:val="40"/>
        </w:rPr>
      </w:pPr>
    </w:p>
    <w:p w:rsidR="00231C39" w:rsidRPr="005745AC" w:rsidRDefault="00231C39" w:rsidP="00005BDD">
      <w:pPr>
        <w:spacing w:after="0"/>
        <w:jc w:val="center"/>
        <w:rPr>
          <w:b/>
          <w:bCs/>
          <w:sz w:val="40"/>
          <w:szCs w:val="40"/>
        </w:rPr>
      </w:pPr>
    </w:p>
    <w:p w:rsidR="00231C39" w:rsidRPr="00005BDD" w:rsidRDefault="00231C39" w:rsidP="00231C39">
      <w:pPr>
        <w:spacing w:line="360" w:lineRule="auto"/>
        <w:jc w:val="center"/>
        <w:rPr>
          <w:rFonts w:ascii="Times New Roman" w:hAnsi="Times New Roman" w:cs="Times New Roman"/>
          <w:b/>
          <w:bCs/>
          <w:sz w:val="28"/>
          <w:szCs w:val="28"/>
        </w:rPr>
      </w:pPr>
      <w:r w:rsidRPr="00005BDD">
        <w:rPr>
          <w:rFonts w:ascii="Times New Roman" w:hAnsi="Times New Roman" w:cs="Times New Roman"/>
          <w:b/>
          <w:bCs/>
          <w:sz w:val="28"/>
          <w:szCs w:val="28"/>
        </w:rPr>
        <w:t xml:space="preserve">с.Языково – 2017 </w:t>
      </w:r>
    </w:p>
    <w:p w:rsidR="008F055A" w:rsidRDefault="008F055A" w:rsidP="00D54AD3">
      <w:pPr>
        <w:pStyle w:val="20"/>
        <w:shd w:val="clear" w:color="auto" w:fill="auto"/>
        <w:spacing w:before="0" w:line="240" w:lineRule="auto"/>
        <w:ind w:firstLine="709"/>
        <w:jc w:val="center"/>
        <w:rPr>
          <w:b/>
          <w:bCs/>
        </w:rPr>
      </w:pPr>
    </w:p>
    <w:p w:rsidR="009032B4" w:rsidRPr="00CE5FA5" w:rsidRDefault="009032B4" w:rsidP="00D54AD3">
      <w:pPr>
        <w:pStyle w:val="20"/>
        <w:shd w:val="clear" w:color="auto" w:fill="auto"/>
        <w:spacing w:before="0" w:line="240" w:lineRule="auto"/>
        <w:ind w:firstLine="709"/>
        <w:jc w:val="center"/>
        <w:rPr>
          <w:b/>
          <w:bCs/>
        </w:rPr>
      </w:pPr>
      <w:r w:rsidRPr="00CE5FA5">
        <w:rPr>
          <w:b/>
          <w:bCs/>
        </w:rPr>
        <w:lastRenderedPageBreak/>
        <w:t>Анализ основной деятельности</w:t>
      </w:r>
      <w:r>
        <w:rPr>
          <w:b/>
          <w:bCs/>
        </w:rPr>
        <w:t xml:space="preserve"> модельного дома культуры</w:t>
      </w:r>
    </w:p>
    <w:p w:rsidR="009032B4" w:rsidRDefault="009032B4" w:rsidP="009576EE">
      <w:pPr>
        <w:pStyle w:val="20"/>
        <w:shd w:val="clear" w:color="auto" w:fill="auto"/>
        <w:spacing w:before="0" w:line="240" w:lineRule="auto"/>
        <w:ind w:firstLine="709"/>
      </w:pPr>
    </w:p>
    <w:p w:rsidR="009032B4" w:rsidRPr="007C3D49" w:rsidRDefault="009032B4" w:rsidP="007C3D49">
      <w:pPr>
        <w:pStyle w:val="20"/>
        <w:shd w:val="clear" w:color="auto" w:fill="auto"/>
        <w:spacing w:before="0" w:line="240" w:lineRule="auto"/>
        <w:ind w:firstLine="0"/>
        <w:jc w:val="center"/>
        <w:rPr>
          <w:b/>
          <w:bCs/>
        </w:rPr>
      </w:pPr>
      <w:r w:rsidRPr="007C3D49">
        <w:rPr>
          <w:b/>
          <w:bCs/>
        </w:rPr>
        <w:t>1. Характеристика охвата услугами: пол, возраст, социальные слои населения и т.д.</w:t>
      </w:r>
    </w:p>
    <w:p w:rsidR="009032B4" w:rsidRPr="007C3D49" w:rsidRDefault="009032B4" w:rsidP="009576EE">
      <w:pPr>
        <w:pStyle w:val="20"/>
        <w:shd w:val="clear" w:color="auto" w:fill="auto"/>
        <w:spacing w:before="0" w:line="240" w:lineRule="auto"/>
        <w:ind w:firstLine="709"/>
        <w:rPr>
          <w:b/>
          <w:bCs/>
          <w:i/>
          <w:iCs/>
          <w:color w:val="FF0000"/>
          <w:sz w:val="24"/>
          <w:szCs w:val="24"/>
        </w:rPr>
      </w:pPr>
      <w:r w:rsidRPr="007C3D49">
        <w:rPr>
          <w:b/>
          <w:bCs/>
          <w:i/>
          <w:iCs/>
          <w:color w:val="FF0000"/>
          <w:sz w:val="24"/>
          <w:szCs w:val="24"/>
        </w:rPr>
        <w:t>Отчет дается в сравнении с аналогичным периодом прошлого года по следующим критериям:</w:t>
      </w:r>
    </w:p>
    <w:p w:rsidR="00ED3DDC" w:rsidRDefault="00ED3DDC" w:rsidP="00ED3DDC">
      <w:pPr>
        <w:pStyle w:val="20"/>
        <w:shd w:val="clear" w:color="auto" w:fill="auto"/>
        <w:spacing w:before="0" w:line="240" w:lineRule="auto"/>
        <w:ind w:firstLine="0"/>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1984"/>
        <w:gridCol w:w="1985"/>
        <w:gridCol w:w="2532"/>
      </w:tblGrid>
      <w:tr w:rsidR="00ED3DDC" w:rsidTr="0047188B">
        <w:tc>
          <w:tcPr>
            <w:tcW w:w="3545" w:type="dxa"/>
          </w:tcPr>
          <w:p w:rsidR="00ED3DDC" w:rsidRDefault="00ED3DDC" w:rsidP="0047188B">
            <w:pPr>
              <w:pStyle w:val="20"/>
              <w:numPr>
                <w:ilvl w:val="0"/>
                <w:numId w:val="6"/>
              </w:numPr>
              <w:shd w:val="clear" w:color="auto" w:fill="auto"/>
              <w:spacing w:before="0" w:line="240" w:lineRule="auto"/>
              <w:ind w:left="0" w:firstLine="0"/>
            </w:pPr>
            <w:r>
              <w:t>количество оказанных услуг, по возрастным категориям;</w:t>
            </w:r>
          </w:p>
          <w:p w:rsidR="00ED3DDC" w:rsidRDefault="00ED3DDC" w:rsidP="0047188B">
            <w:pPr>
              <w:pStyle w:val="20"/>
              <w:shd w:val="clear" w:color="auto" w:fill="auto"/>
              <w:spacing w:before="0" w:line="240" w:lineRule="auto"/>
              <w:ind w:firstLine="0"/>
            </w:pPr>
          </w:p>
          <w:p w:rsidR="007F15AE" w:rsidRDefault="00ED3DDC" w:rsidP="0047188B">
            <w:pPr>
              <w:pStyle w:val="20"/>
              <w:shd w:val="clear" w:color="auto" w:fill="auto"/>
              <w:spacing w:before="0" w:line="240" w:lineRule="auto"/>
              <w:ind w:firstLine="0"/>
            </w:pPr>
            <w:r>
              <w:t xml:space="preserve">          </w:t>
            </w:r>
            <w:r w:rsidR="007F15AE">
              <w:t xml:space="preserve">          </w:t>
            </w:r>
          </w:p>
          <w:p w:rsidR="00ED3DDC" w:rsidRDefault="007F15AE" w:rsidP="0047188B">
            <w:pPr>
              <w:pStyle w:val="20"/>
              <w:shd w:val="clear" w:color="auto" w:fill="auto"/>
              <w:spacing w:before="0" w:line="240" w:lineRule="auto"/>
              <w:ind w:firstLine="0"/>
            </w:pPr>
            <w:r>
              <w:t xml:space="preserve">                      </w:t>
            </w:r>
            <w:r w:rsidR="00ED3DDC">
              <w:t xml:space="preserve"> 2016г.    2017г.</w:t>
            </w:r>
          </w:p>
        </w:tc>
        <w:tc>
          <w:tcPr>
            <w:tcW w:w="1984" w:type="dxa"/>
          </w:tcPr>
          <w:p w:rsidR="00ED3DDC" w:rsidRDefault="00ED3DDC" w:rsidP="0047188B">
            <w:pPr>
              <w:pStyle w:val="20"/>
              <w:numPr>
                <w:ilvl w:val="0"/>
                <w:numId w:val="6"/>
              </w:numPr>
              <w:shd w:val="clear" w:color="auto" w:fill="auto"/>
              <w:spacing w:before="0" w:line="240" w:lineRule="auto"/>
              <w:ind w:left="0" w:firstLine="0"/>
            </w:pPr>
            <w:r>
              <w:t>коли</w:t>
            </w:r>
            <w:r w:rsidR="007F15AE">
              <w:t>-</w:t>
            </w:r>
            <w:r>
              <w:t xml:space="preserve">чество клубных формирований;  </w:t>
            </w:r>
          </w:p>
          <w:p w:rsidR="00ED3DDC" w:rsidRDefault="00ED3DDC" w:rsidP="0047188B">
            <w:pPr>
              <w:pStyle w:val="20"/>
              <w:shd w:val="clear" w:color="auto" w:fill="auto"/>
              <w:spacing w:before="0" w:line="240" w:lineRule="auto"/>
              <w:ind w:firstLine="0"/>
            </w:pPr>
          </w:p>
          <w:p w:rsidR="00ED3DDC" w:rsidRDefault="00ED3DDC" w:rsidP="0047188B">
            <w:pPr>
              <w:pStyle w:val="20"/>
              <w:shd w:val="clear" w:color="auto" w:fill="auto"/>
              <w:spacing w:before="0" w:line="240" w:lineRule="auto"/>
              <w:ind w:firstLine="0"/>
            </w:pPr>
          </w:p>
          <w:p w:rsidR="00ED3DDC" w:rsidRDefault="00ED3DDC" w:rsidP="0047188B">
            <w:pPr>
              <w:pStyle w:val="20"/>
              <w:shd w:val="clear" w:color="auto" w:fill="auto"/>
              <w:spacing w:before="0" w:line="240" w:lineRule="auto"/>
              <w:ind w:firstLine="0"/>
            </w:pPr>
            <w:r>
              <w:t>2016г.    2017г.</w:t>
            </w:r>
          </w:p>
        </w:tc>
        <w:tc>
          <w:tcPr>
            <w:tcW w:w="1985" w:type="dxa"/>
          </w:tcPr>
          <w:p w:rsidR="00ED3DDC" w:rsidRDefault="00ED3DDC" w:rsidP="0047188B">
            <w:pPr>
              <w:pStyle w:val="20"/>
              <w:numPr>
                <w:ilvl w:val="0"/>
                <w:numId w:val="6"/>
              </w:numPr>
              <w:shd w:val="clear" w:color="auto" w:fill="auto"/>
              <w:spacing w:before="0" w:line="240" w:lineRule="auto"/>
              <w:ind w:left="0" w:firstLine="0"/>
            </w:pPr>
            <w:r>
              <w:t>из них самодеятель</w:t>
            </w:r>
            <w:r w:rsidR="007F15AE">
              <w:t>-</w:t>
            </w:r>
            <w:r>
              <w:t>ных коллективов;</w:t>
            </w:r>
          </w:p>
          <w:p w:rsidR="00ED3DDC" w:rsidRDefault="00ED3DDC" w:rsidP="0047188B">
            <w:pPr>
              <w:pStyle w:val="20"/>
              <w:shd w:val="clear" w:color="auto" w:fill="auto"/>
              <w:spacing w:before="0" w:line="240" w:lineRule="auto"/>
              <w:ind w:firstLine="0"/>
            </w:pPr>
          </w:p>
          <w:p w:rsidR="00ED3DDC" w:rsidRDefault="00ED3DDC" w:rsidP="0047188B">
            <w:pPr>
              <w:pStyle w:val="20"/>
              <w:shd w:val="clear" w:color="auto" w:fill="auto"/>
              <w:spacing w:before="0" w:line="240" w:lineRule="auto"/>
              <w:ind w:firstLine="0"/>
            </w:pPr>
          </w:p>
          <w:p w:rsidR="00ED3DDC" w:rsidRDefault="00ED3DDC" w:rsidP="0047188B">
            <w:pPr>
              <w:pStyle w:val="20"/>
              <w:shd w:val="clear" w:color="auto" w:fill="auto"/>
              <w:spacing w:before="0" w:line="240" w:lineRule="auto"/>
              <w:ind w:firstLine="0"/>
            </w:pPr>
            <w:r>
              <w:t xml:space="preserve">2016г.  </w:t>
            </w:r>
            <w:r w:rsidR="007F15AE">
              <w:t xml:space="preserve"> </w:t>
            </w:r>
            <w:r>
              <w:t xml:space="preserve">  2017</w:t>
            </w:r>
            <w:r w:rsidR="007F15AE">
              <w:t>г.</w:t>
            </w:r>
          </w:p>
        </w:tc>
        <w:tc>
          <w:tcPr>
            <w:tcW w:w="2532" w:type="dxa"/>
          </w:tcPr>
          <w:p w:rsidR="00ED3DDC" w:rsidRDefault="00ED3DDC" w:rsidP="0047188B">
            <w:pPr>
              <w:pStyle w:val="20"/>
              <w:numPr>
                <w:ilvl w:val="0"/>
                <w:numId w:val="6"/>
              </w:numPr>
              <w:shd w:val="clear" w:color="auto" w:fill="auto"/>
              <w:spacing w:before="0" w:line="240" w:lineRule="auto"/>
              <w:ind w:left="0" w:firstLine="0"/>
            </w:pPr>
            <w:r>
              <w:t>в том числе имеющих звания "народный/образцовый"</w:t>
            </w:r>
          </w:p>
          <w:p w:rsidR="00ED3DDC" w:rsidRDefault="00ED3DDC" w:rsidP="0047188B">
            <w:pPr>
              <w:pStyle w:val="20"/>
              <w:shd w:val="clear" w:color="auto" w:fill="auto"/>
              <w:spacing w:before="0" w:line="240" w:lineRule="auto"/>
              <w:ind w:firstLine="0"/>
            </w:pPr>
          </w:p>
          <w:p w:rsidR="00ED3DDC" w:rsidRDefault="00ED3DDC" w:rsidP="0047188B">
            <w:pPr>
              <w:pStyle w:val="20"/>
              <w:shd w:val="clear" w:color="auto" w:fill="auto"/>
              <w:spacing w:before="0" w:line="240" w:lineRule="auto"/>
              <w:ind w:firstLine="0"/>
            </w:pPr>
          </w:p>
          <w:p w:rsidR="00ED3DDC" w:rsidRDefault="00ED3DDC" w:rsidP="0047188B">
            <w:pPr>
              <w:pStyle w:val="20"/>
              <w:shd w:val="clear" w:color="auto" w:fill="auto"/>
              <w:spacing w:before="0" w:line="240" w:lineRule="auto"/>
              <w:ind w:firstLine="0"/>
            </w:pPr>
            <w:r>
              <w:t xml:space="preserve">   2016</w:t>
            </w:r>
            <w:r w:rsidR="007F15AE">
              <w:t>г.</w:t>
            </w:r>
            <w:r>
              <w:t xml:space="preserve">           2017</w:t>
            </w:r>
            <w:r w:rsidR="007F15AE">
              <w:t>г.</w:t>
            </w:r>
          </w:p>
        </w:tc>
      </w:tr>
      <w:tr w:rsidR="00ED3DDC" w:rsidTr="0047188B">
        <w:tc>
          <w:tcPr>
            <w:tcW w:w="3545" w:type="dxa"/>
          </w:tcPr>
          <w:p w:rsidR="00ED3DDC" w:rsidRDefault="007F15AE" w:rsidP="0047188B">
            <w:pPr>
              <w:pStyle w:val="20"/>
              <w:shd w:val="clear" w:color="auto" w:fill="auto"/>
              <w:spacing w:before="0" w:line="240" w:lineRule="auto"/>
              <w:ind w:firstLine="0"/>
            </w:pPr>
            <w:r>
              <w:t>До 14л.         296           301</w:t>
            </w:r>
          </w:p>
        </w:tc>
        <w:tc>
          <w:tcPr>
            <w:tcW w:w="1984" w:type="dxa"/>
          </w:tcPr>
          <w:p w:rsidR="00ED3DDC" w:rsidRDefault="00ED3DDC" w:rsidP="0047188B">
            <w:pPr>
              <w:pStyle w:val="20"/>
              <w:shd w:val="clear" w:color="auto" w:fill="auto"/>
              <w:spacing w:before="0" w:line="240" w:lineRule="auto"/>
              <w:ind w:firstLine="0"/>
            </w:pPr>
            <w:r>
              <w:t xml:space="preserve">   31          31  </w:t>
            </w:r>
          </w:p>
        </w:tc>
        <w:tc>
          <w:tcPr>
            <w:tcW w:w="1985" w:type="dxa"/>
          </w:tcPr>
          <w:p w:rsidR="00ED3DDC" w:rsidRDefault="00ED3DDC" w:rsidP="0047188B">
            <w:pPr>
              <w:pStyle w:val="20"/>
              <w:shd w:val="clear" w:color="auto" w:fill="auto"/>
              <w:spacing w:before="0" w:line="240" w:lineRule="auto"/>
              <w:ind w:firstLine="0"/>
            </w:pPr>
            <w:r>
              <w:t xml:space="preserve">  15              17</w:t>
            </w:r>
          </w:p>
        </w:tc>
        <w:tc>
          <w:tcPr>
            <w:tcW w:w="2532" w:type="dxa"/>
          </w:tcPr>
          <w:p w:rsidR="00ED3DDC" w:rsidRDefault="00ED3DDC" w:rsidP="0047188B">
            <w:pPr>
              <w:pStyle w:val="20"/>
              <w:shd w:val="clear" w:color="auto" w:fill="auto"/>
              <w:spacing w:before="0" w:line="240" w:lineRule="auto"/>
              <w:ind w:firstLine="0"/>
            </w:pPr>
            <w:r>
              <w:t xml:space="preserve">    8                     8/1</w:t>
            </w:r>
          </w:p>
        </w:tc>
      </w:tr>
      <w:tr w:rsidR="00ED3DDC" w:rsidTr="0047188B">
        <w:tc>
          <w:tcPr>
            <w:tcW w:w="3545" w:type="dxa"/>
          </w:tcPr>
          <w:p w:rsidR="00ED3DDC" w:rsidRDefault="007F15AE" w:rsidP="0047188B">
            <w:pPr>
              <w:pStyle w:val="20"/>
              <w:shd w:val="clear" w:color="auto" w:fill="auto"/>
              <w:spacing w:before="0" w:line="240" w:lineRule="auto"/>
              <w:ind w:firstLine="0"/>
            </w:pPr>
            <w:r>
              <w:t>15-24л.          124          138</w:t>
            </w:r>
          </w:p>
        </w:tc>
        <w:tc>
          <w:tcPr>
            <w:tcW w:w="1984" w:type="dxa"/>
          </w:tcPr>
          <w:p w:rsidR="00ED3DDC" w:rsidRDefault="00ED3DDC" w:rsidP="0047188B">
            <w:pPr>
              <w:pStyle w:val="20"/>
              <w:shd w:val="clear" w:color="auto" w:fill="auto"/>
              <w:spacing w:before="0" w:line="240" w:lineRule="auto"/>
              <w:ind w:firstLine="0"/>
            </w:pPr>
          </w:p>
        </w:tc>
        <w:tc>
          <w:tcPr>
            <w:tcW w:w="1985" w:type="dxa"/>
          </w:tcPr>
          <w:p w:rsidR="00ED3DDC" w:rsidRDefault="00ED3DDC" w:rsidP="0047188B">
            <w:pPr>
              <w:pStyle w:val="20"/>
              <w:shd w:val="clear" w:color="auto" w:fill="auto"/>
              <w:spacing w:before="0" w:line="240" w:lineRule="auto"/>
              <w:ind w:firstLine="0"/>
            </w:pPr>
          </w:p>
        </w:tc>
        <w:tc>
          <w:tcPr>
            <w:tcW w:w="2532" w:type="dxa"/>
          </w:tcPr>
          <w:p w:rsidR="00ED3DDC" w:rsidRDefault="00ED3DDC" w:rsidP="0047188B">
            <w:pPr>
              <w:pStyle w:val="20"/>
              <w:shd w:val="clear" w:color="auto" w:fill="auto"/>
              <w:spacing w:before="0" w:line="240" w:lineRule="auto"/>
              <w:ind w:firstLine="0"/>
            </w:pPr>
          </w:p>
        </w:tc>
      </w:tr>
      <w:tr w:rsidR="00ED3DDC" w:rsidTr="0047188B">
        <w:tc>
          <w:tcPr>
            <w:tcW w:w="3545" w:type="dxa"/>
          </w:tcPr>
          <w:p w:rsidR="00ED3DDC" w:rsidRDefault="007F15AE" w:rsidP="0047188B">
            <w:pPr>
              <w:pStyle w:val="20"/>
              <w:shd w:val="clear" w:color="auto" w:fill="auto"/>
              <w:spacing w:before="0" w:line="240" w:lineRule="auto"/>
              <w:ind w:firstLine="0"/>
            </w:pPr>
            <w:r>
              <w:t xml:space="preserve">25-30л.          81            132        </w:t>
            </w:r>
          </w:p>
        </w:tc>
        <w:tc>
          <w:tcPr>
            <w:tcW w:w="1984" w:type="dxa"/>
          </w:tcPr>
          <w:p w:rsidR="00ED3DDC" w:rsidRDefault="00ED3DDC" w:rsidP="0047188B">
            <w:pPr>
              <w:pStyle w:val="20"/>
              <w:shd w:val="clear" w:color="auto" w:fill="auto"/>
              <w:spacing w:before="0" w:line="240" w:lineRule="auto"/>
              <w:ind w:firstLine="0"/>
            </w:pPr>
          </w:p>
        </w:tc>
        <w:tc>
          <w:tcPr>
            <w:tcW w:w="1985" w:type="dxa"/>
          </w:tcPr>
          <w:p w:rsidR="00ED3DDC" w:rsidRDefault="00ED3DDC" w:rsidP="0047188B">
            <w:pPr>
              <w:pStyle w:val="20"/>
              <w:shd w:val="clear" w:color="auto" w:fill="auto"/>
              <w:spacing w:before="0" w:line="240" w:lineRule="auto"/>
              <w:ind w:firstLine="0"/>
            </w:pPr>
          </w:p>
        </w:tc>
        <w:tc>
          <w:tcPr>
            <w:tcW w:w="2532" w:type="dxa"/>
          </w:tcPr>
          <w:p w:rsidR="00ED3DDC" w:rsidRDefault="00ED3DDC" w:rsidP="0047188B">
            <w:pPr>
              <w:pStyle w:val="20"/>
              <w:shd w:val="clear" w:color="auto" w:fill="auto"/>
              <w:spacing w:before="0" w:line="240" w:lineRule="auto"/>
              <w:ind w:firstLine="0"/>
            </w:pPr>
          </w:p>
        </w:tc>
      </w:tr>
      <w:tr w:rsidR="00ED3DDC" w:rsidTr="0047188B">
        <w:tc>
          <w:tcPr>
            <w:tcW w:w="3545" w:type="dxa"/>
          </w:tcPr>
          <w:p w:rsidR="00ED3DDC" w:rsidRDefault="007F15AE" w:rsidP="0047188B">
            <w:pPr>
              <w:pStyle w:val="20"/>
              <w:shd w:val="clear" w:color="auto" w:fill="auto"/>
              <w:spacing w:before="0" w:line="240" w:lineRule="auto"/>
              <w:ind w:firstLine="0"/>
            </w:pPr>
            <w:r>
              <w:t xml:space="preserve">31-49л.          94            145   </w:t>
            </w:r>
          </w:p>
        </w:tc>
        <w:tc>
          <w:tcPr>
            <w:tcW w:w="1984" w:type="dxa"/>
          </w:tcPr>
          <w:p w:rsidR="00ED3DDC" w:rsidRDefault="00ED3DDC" w:rsidP="0047188B">
            <w:pPr>
              <w:pStyle w:val="20"/>
              <w:shd w:val="clear" w:color="auto" w:fill="auto"/>
              <w:spacing w:before="0" w:line="240" w:lineRule="auto"/>
              <w:ind w:firstLine="0"/>
            </w:pPr>
          </w:p>
        </w:tc>
        <w:tc>
          <w:tcPr>
            <w:tcW w:w="1985" w:type="dxa"/>
          </w:tcPr>
          <w:p w:rsidR="00ED3DDC" w:rsidRDefault="00ED3DDC" w:rsidP="0047188B">
            <w:pPr>
              <w:pStyle w:val="20"/>
              <w:shd w:val="clear" w:color="auto" w:fill="auto"/>
              <w:spacing w:before="0" w:line="240" w:lineRule="auto"/>
              <w:ind w:firstLine="0"/>
            </w:pPr>
          </w:p>
        </w:tc>
        <w:tc>
          <w:tcPr>
            <w:tcW w:w="2532" w:type="dxa"/>
          </w:tcPr>
          <w:p w:rsidR="00ED3DDC" w:rsidRDefault="00ED3DDC" w:rsidP="0047188B">
            <w:pPr>
              <w:pStyle w:val="20"/>
              <w:shd w:val="clear" w:color="auto" w:fill="auto"/>
              <w:spacing w:before="0" w:line="240" w:lineRule="auto"/>
              <w:ind w:firstLine="0"/>
            </w:pPr>
          </w:p>
        </w:tc>
      </w:tr>
      <w:tr w:rsidR="007F15AE" w:rsidTr="0047188B">
        <w:tc>
          <w:tcPr>
            <w:tcW w:w="3545" w:type="dxa"/>
          </w:tcPr>
          <w:p w:rsidR="007F15AE" w:rsidRDefault="007F15AE" w:rsidP="0047188B">
            <w:pPr>
              <w:pStyle w:val="20"/>
              <w:shd w:val="clear" w:color="auto" w:fill="auto"/>
              <w:spacing w:before="0" w:line="240" w:lineRule="auto"/>
              <w:ind w:firstLine="0"/>
            </w:pPr>
            <w:r>
              <w:t>От 50л.          54             73</w:t>
            </w:r>
          </w:p>
        </w:tc>
        <w:tc>
          <w:tcPr>
            <w:tcW w:w="1984" w:type="dxa"/>
          </w:tcPr>
          <w:p w:rsidR="007F15AE" w:rsidRDefault="007F15AE" w:rsidP="0047188B">
            <w:pPr>
              <w:pStyle w:val="20"/>
              <w:shd w:val="clear" w:color="auto" w:fill="auto"/>
              <w:spacing w:before="0" w:line="240" w:lineRule="auto"/>
              <w:ind w:firstLine="0"/>
            </w:pPr>
          </w:p>
        </w:tc>
        <w:tc>
          <w:tcPr>
            <w:tcW w:w="1985" w:type="dxa"/>
          </w:tcPr>
          <w:p w:rsidR="007F15AE" w:rsidRDefault="007F15AE" w:rsidP="0047188B">
            <w:pPr>
              <w:pStyle w:val="20"/>
              <w:shd w:val="clear" w:color="auto" w:fill="auto"/>
              <w:spacing w:before="0" w:line="240" w:lineRule="auto"/>
              <w:ind w:firstLine="0"/>
            </w:pPr>
          </w:p>
        </w:tc>
        <w:tc>
          <w:tcPr>
            <w:tcW w:w="2532" w:type="dxa"/>
          </w:tcPr>
          <w:p w:rsidR="007F15AE" w:rsidRDefault="007F15AE" w:rsidP="0047188B">
            <w:pPr>
              <w:pStyle w:val="20"/>
              <w:shd w:val="clear" w:color="auto" w:fill="auto"/>
              <w:spacing w:before="0" w:line="240" w:lineRule="auto"/>
              <w:ind w:firstLine="0"/>
            </w:pPr>
          </w:p>
        </w:tc>
      </w:tr>
    </w:tbl>
    <w:p w:rsidR="007F15AE" w:rsidRDefault="007F15AE" w:rsidP="007C3D49">
      <w:pPr>
        <w:pStyle w:val="20"/>
        <w:shd w:val="clear" w:color="auto" w:fill="auto"/>
        <w:spacing w:before="0" w:line="240" w:lineRule="auto"/>
        <w:ind w:firstLine="0"/>
        <w:jc w:val="center"/>
        <w:rPr>
          <w:b/>
          <w:bCs/>
        </w:rPr>
      </w:pPr>
    </w:p>
    <w:p w:rsidR="009032B4" w:rsidRPr="007C3D49" w:rsidRDefault="009032B4" w:rsidP="007C3D49">
      <w:pPr>
        <w:pStyle w:val="20"/>
        <w:shd w:val="clear" w:color="auto" w:fill="auto"/>
        <w:spacing w:before="0" w:line="240" w:lineRule="auto"/>
        <w:ind w:firstLine="0"/>
        <w:jc w:val="center"/>
        <w:rPr>
          <w:b/>
          <w:bCs/>
        </w:rPr>
      </w:pPr>
      <w:r w:rsidRPr="007C3D49">
        <w:rPr>
          <w:b/>
          <w:bCs/>
        </w:rPr>
        <w:t>2. Осуществление основных видов деятельности:</w:t>
      </w:r>
    </w:p>
    <w:p w:rsidR="009032B4" w:rsidRDefault="009032B4" w:rsidP="007C3D49">
      <w:pPr>
        <w:pStyle w:val="20"/>
        <w:shd w:val="clear" w:color="auto" w:fill="auto"/>
        <w:spacing w:before="0" w:line="240" w:lineRule="auto"/>
        <w:ind w:firstLine="0"/>
        <w:jc w:val="center"/>
        <w:rPr>
          <w:b/>
          <w:bCs/>
          <w:i/>
          <w:iCs/>
          <w:color w:val="FF0000"/>
          <w:sz w:val="24"/>
          <w:szCs w:val="24"/>
        </w:rPr>
      </w:pPr>
      <w:r w:rsidRPr="007C3D49">
        <w:rPr>
          <w:b/>
          <w:bCs/>
          <w:i/>
          <w:iCs/>
          <w:color w:val="FF0000"/>
          <w:sz w:val="24"/>
          <w:szCs w:val="24"/>
        </w:rPr>
        <w:t>по направлениям</w:t>
      </w:r>
      <w:r>
        <w:rPr>
          <w:b/>
          <w:bCs/>
          <w:i/>
          <w:iCs/>
          <w:color w:val="FF0000"/>
          <w:sz w:val="24"/>
          <w:szCs w:val="24"/>
        </w:rPr>
        <w:t xml:space="preserve"> (культурно-досуговая, информационно-просветительская работа)</w:t>
      </w:r>
    </w:p>
    <w:p w:rsidR="009032B4" w:rsidRDefault="009032B4" w:rsidP="007C3D49">
      <w:pPr>
        <w:pStyle w:val="20"/>
        <w:shd w:val="clear" w:color="auto" w:fill="auto"/>
        <w:spacing w:before="0" w:line="240" w:lineRule="auto"/>
        <w:ind w:firstLine="0"/>
        <w:jc w:val="center"/>
        <w:rPr>
          <w:b/>
          <w:bCs/>
          <w:i/>
          <w:iCs/>
          <w:color w:val="FF0000"/>
          <w:sz w:val="24"/>
          <w:szCs w:val="24"/>
        </w:rPr>
      </w:pPr>
      <w:r>
        <w:rPr>
          <w:b/>
          <w:bCs/>
          <w:i/>
          <w:iCs/>
          <w:color w:val="FF0000"/>
          <w:sz w:val="24"/>
          <w:szCs w:val="24"/>
        </w:rPr>
        <w:t xml:space="preserve">и по уровням (международный, российский, межрегиональный, республиканский, районный). Кратко (где, когда, что (форма и название. </w:t>
      </w:r>
      <w:r w:rsidRPr="000B75AA">
        <w:rPr>
          <w:b/>
          <w:bCs/>
          <w:i/>
          <w:iCs/>
          <w:color w:val="FF0000"/>
          <w:sz w:val="24"/>
          <w:szCs w:val="24"/>
        </w:rPr>
        <w:t>Указать ссылки на источники на интернет-ресурсы, СМИ, пресс-кип</w:t>
      </w:r>
      <w:r>
        <w:rPr>
          <w:b/>
          <w:bCs/>
          <w:i/>
          <w:iCs/>
          <w:color w:val="FF0000"/>
          <w:sz w:val="24"/>
          <w:szCs w:val="24"/>
        </w:rPr>
        <w:t>п</w:t>
      </w:r>
      <w:r w:rsidRPr="000B75AA">
        <w:rPr>
          <w:b/>
          <w:bCs/>
          <w:i/>
          <w:iCs/>
          <w:color w:val="FF0000"/>
          <w:sz w:val="24"/>
          <w:szCs w:val="24"/>
        </w:rPr>
        <w:t>ин</w:t>
      </w:r>
      <w:r>
        <w:rPr>
          <w:b/>
          <w:bCs/>
          <w:i/>
          <w:iCs/>
          <w:color w:val="FF0000"/>
          <w:sz w:val="24"/>
          <w:szCs w:val="24"/>
        </w:rPr>
        <w:t>г)</w:t>
      </w:r>
    </w:p>
    <w:p w:rsidR="007F15AE" w:rsidRDefault="007F15AE" w:rsidP="007F15AE">
      <w:pPr>
        <w:pStyle w:val="20"/>
        <w:shd w:val="clear" w:color="auto" w:fill="auto"/>
        <w:spacing w:before="0" w:line="240" w:lineRule="auto"/>
        <w:ind w:firstLine="0"/>
        <w:jc w:val="left"/>
        <w:rPr>
          <w:bCs/>
          <w:iCs/>
          <w:sz w:val="24"/>
          <w:szCs w:val="24"/>
        </w:rPr>
      </w:pPr>
    </w:p>
    <w:p w:rsidR="007F15AE" w:rsidRDefault="007F15AE" w:rsidP="007F15AE">
      <w:pPr>
        <w:pStyle w:val="20"/>
        <w:shd w:val="clear" w:color="auto" w:fill="auto"/>
        <w:spacing w:before="0" w:line="240" w:lineRule="auto"/>
        <w:ind w:firstLine="0"/>
        <w:jc w:val="left"/>
        <w:rPr>
          <w:bCs/>
          <w:iCs/>
          <w:sz w:val="24"/>
          <w:szCs w:val="24"/>
        </w:rPr>
      </w:pPr>
      <w:r w:rsidRPr="007F15AE">
        <w:rPr>
          <w:b/>
          <w:bCs/>
          <w:iCs/>
          <w:sz w:val="24"/>
          <w:szCs w:val="24"/>
        </w:rPr>
        <w:t>Культурно-досуговое направление</w:t>
      </w:r>
      <w:r>
        <w:rPr>
          <w:bCs/>
          <w:iCs/>
          <w:sz w:val="24"/>
          <w:szCs w:val="24"/>
        </w:rPr>
        <w:t xml:space="preserve">: </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 вечер отдыха «Голубой Огонек» - 01.01.2017г., зеркальный зал РДК, для жителей и гостей нашего села;</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 вечер отдыха «Кому за 30» - 07.01.2017г., зеркальный зал РДК, для молодежи;</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 вечер памяти артиста художественной самодеятельности Р.Разяпова – 14.02.2017г., зрительный зал РДК, для гостей и жителей села;</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 народное гуляние «Широкая Масленица»- 25.02.2017г., площадь РДК, для жителей и гостей села;</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 праздничный концерт «Женщина и весна» ко Дню 8Марта – 07.03.2017г., зрительный зал РДК,  для жителей и гостей села;</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 постановка и показ детского музыкального спектакля «Сон дождя или новые приключения Дюймовочки»- 17.03.2017г., зрительный зал РДК, для детей;</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-праздничный концерт «Весна трудовая»- 01.05.2017г., площадь РДК, для жителей и гостей села;</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 литературно-музыкальная композиция «И все о той войне»- 09.05.2017г., памятник Солдату-победителю с.Языково, для жителей и гостей села;</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 праздничный концерт «Мы помним, мы гордимся» - 09.05.2017г., площадь РДК, для жителей и гостей села;</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-праздничный концерт ко Дню славянской письменности «Ах, ты, Русь моя» - 24.05.2017г., площадь РДК, жители села;</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 республиканская акция «Ночь кино» и «Диско ночь» - 26.08.2017г., площадь РДК, для жителей и гостей села;</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lastRenderedPageBreak/>
        <w:t>- праздник «Шежере» - 01.11.2017г., зеркальный зал РДК, для жителей села;</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-праздничный концерт ко Дню народного единства – 03.11.2017г., зрительный зал РДК, для жителей села;</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 праздничный концерт ко Дню полиции – 10.11.2017г., зрительный зал РДК, для сотрудников Отдела МВД России по Благоварскому району и приглашенных;</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 творческий вечер поэта Н.Ганиева – 15.11.2017г., зрительный зал РДК, для жителей и гостей села;</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 торжественное мероприятие, приуроченное 10-летию символики в РБ -  23.11.2017г., зрительный зал РДК, для учащихся, приглашенных. Участие официальных лиц – Совет района и глава Администрации района;</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 в течение года ежеквартально проходили мероприятия клуба «Молодость души» для людей старшего поколения;</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 в течение года работал спортивный клуб «Олимп»;</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-в течение года по району проходили выездные концерта артистов художественной самодеятельности;</w:t>
      </w:r>
    </w:p>
    <w:p w:rsidR="007F15AE" w:rsidRPr="007F15AE" w:rsidRDefault="007F15AE" w:rsidP="007F15AE">
      <w:pPr>
        <w:tabs>
          <w:tab w:val="left" w:pos="900"/>
        </w:tabs>
        <w:spacing w:after="0"/>
        <w:jc w:val="both"/>
        <w:rPr>
          <w:rFonts w:ascii="Times New Roman" w:hAnsi="Times New Roman" w:cs="Times New Roman"/>
          <w:sz w:val="24"/>
          <w:szCs w:val="24"/>
        </w:rPr>
      </w:pPr>
      <w:r w:rsidRPr="007F15AE">
        <w:rPr>
          <w:rFonts w:ascii="Times New Roman" w:hAnsi="Times New Roman" w:cs="Times New Roman"/>
          <w:sz w:val="24"/>
          <w:szCs w:val="24"/>
        </w:rPr>
        <w:t xml:space="preserve">- в течение года проходили игровые, развлекательные программы для детей – «С днем рождения, Дед Мороз!», «Зимние забавы», «Знатоки новогодних традиций», «Это праздник Рождество», «Где живут снеговики»,  «Новогодняя мастерская», «Народные забавы», «Территория хорошего настроения»;  кинолектории «Безопасность на дорогах», «Мы за здоровый образ жизни», «Живая планета», «Поможем природе» и др.; беседы на темы «Я за экологию в мире. Чтобы я сделал», «Дорога в космос», «Скажем нет террору», «Чернобыль в наших сердцах», «Наша живая планета» и другие.  </w:t>
      </w:r>
    </w:p>
    <w:p w:rsidR="007F15AE" w:rsidRDefault="00486DBE" w:rsidP="007F15AE">
      <w:pPr>
        <w:pStyle w:val="20"/>
        <w:shd w:val="clear" w:color="auto" w:fill="auto"/>
        <w:spacing w:before="0" w:line="240" w:lineRule="auto"/>
        <w:ind w:firstLine="0"/>
        <w:jc w:val="left"/>
        <w:rPr>
          <w:bCs/>
          <w:iCs/>
          <w:sz w:val="24"/>
          <w:szCs w:val="24"/>
        </w:rPr>
      </w:pPr>
      <w:r>
        <w:rPr>
          <w:bCs/>
          <w:iCs/>
          <w:sz w:val="24"/>
          <w:szCs w:val="24"/>
        </w:rPr>
        <w:t>Ссылка:</w:t>
      </w:r>
      <w:r w:rsidRPr="00AA5355">
        <w:rPr>
          <w:sz w:val="24"/>
          <w:szCs w:val="24"/>
        </w:rPr>
        <w:t xml:space="preserve"> </w:t>
      </w:r>
      <w:r>
        <w:rPr>
          <w:sz w:val="24"/>
          <w:szCs w:val="24"/>
          <w:lang w:val="en-US"/>
        </w:rPr>
        <w:t>http</w:t>
      </w:r>
      <w:r w:rsidRPr="00AA5355">
        <w:rPr>
          <w:sz w:val="24"/>
          <w:szCs w:val="24"/>
        </w:rPr>
        <w:t>//</w:t>
      </w:r>
      <w:r>
        <w:rPr>
          <w:sz w:val="24"/>
          <w:szCs w:val="24"/>
        </w:rPr>
        <w:t>:рдкблаговар.рф</w:t>
      </w:r>
    </w:p>
    <w:p w:rsidR="007F15AE" w:rsidRDefault="007F15AE" w:rsidP="007F15AE">
      <w:pPr>
        <w:pStyle w:val="20"/>
        <w:shd w:val="clear" w:color="auto" w:fill="auto"/>
        <w:spacing w:before="0" w:line="240" w:lineRule="auto"/>
        <w:ind w:firstLine="0"/>
        <w:jc w:val="left"/>
        <w:rPr>
          <w:bCs/>
          <w:iCs/>
          <w:sz w:val="24"/>
          <w:szCs w:val="24"/>
        </w:rPr>
      </w:pPr>
      <w:r w:rsidRPr="007F15AE">
        <w:rPr>
          <w:b/>
          <w:bCs/>
          <w:iCs/>
          <w:sz w:val="24"/>
          <w:szCs w:val="24"/>
        </w:rPr>
        <w:t>Информационно-просветительская работа</w:t>
      </w:r>
      <w:r>
        <w:rPr>
          <w:bCs/>
          <w:iCs/>
          <w:sz w:val="24"/>
          <w:szCs w:val="24"/>
        </w:rPr>
        <w:t xml:space="preserve">: </w:t>
      </w:r>
    </w:p>
    <w:p w:rsidR="00006669" w:rsidRDefault="00006669" w:rsidP="00006669">
      <w:pPr>
        <w:pStyle w:val="20"/>
        <w:shd w:val="clear" w:color="auto" w:fill="auto"/>
        <w:spacing w:before="0" w:line="240" w:lineRule="auto"/>
        <w:ind w:firstLine="0"/>
        <w:rPr>
          <w:sz w:val="24"/>
          <w:szCs w:val="24"/>
        </w:rPr>
      </w:pPr>
      <w:r w:rsidRPr="00006669">
        <w:rPr>
          <w:sz w:val="24"/>
          <w:szCs w:val="24"/>
        </w:rPr>
        <w:t xml:space="preserve">- </w:t>
      </w:r>
      <w:r>
        <w:rPr>
          <w:sz w:val="24"/>
          <w:szCs w:val="24"/>
        </w:rPr>
        <w:t xml:space="preserve"> тематические </w:t>
      </w:r>
      <w:r w:rsidR="007F15AE" w:rsidRPr="00006669">
        <w:rPr>
          <w:sz w:val="24"/>
          <w:szCs w:val="24"/>
        </w:rPr>
        <w:t xml:space="preserve"> концертн</w:t>
      </w:r>
      <w:r>
        <w:rPr>
          <w:sz w:val="24"/>
          <w:szCs w:val="24"/>
        </w:rPr>
        <w:t>ые</w:t>
      </w:r>
      <w:r w:rsidR="007F15AE" w:rsidRPr="00006669">
        <w:rPr>
          <w:sz w:val="24"/>
          <w:szCs w:val="24"/>
        </w:rPr>
        <w:t xml:space="preserve"> программ</w:t>
      </w:r>
      <w:r>
        <w:rPr>
          <w:sz w:val="24"/>
          <w:szCs w:val="24"/>
        </w:rPr>
        <w:t>ы</w:t>
      </w:r>
      <w:r w:rsidR="007F15AE" w:rsidRPr="00006669">
        <w:rPr>
          <w:sz w:val="24"/>
          <w:szCs w:val="24"/>
        </w:rPr>
        <w:t xml:space="preserve"> с подачей информационного материала</w:t>
      </w:r>
      <w:r>
        <w:rPr>
          <w:sz w:val="24"/>
          <w:szCs w:val="24"/>
        </w:rPr>
        <w:t xml:space="preserve">; </w:t>
      </w:r>
    </w:p>
    <w:p w:rsidR="00006669" w:rsidRDefault="00006669" w:rsidP="00006669">
      <w:pPr>
        <w:pStyle w:val="20"/>
        <w:shd w:val="clear" w:color="auto" w:fill="auto"/>
        <w:spacing w:before="0" w:line="240" w:lineRule="auto"/>
        <w:ind w:firstLine="0"/>
        <w:rPr>
          <w:sz w:val="24"/>
          <w:szCs w:val="24"/>
        </w:rPr>
      </w:pPr>
      <w:r>
        <w:rPr>
          <w:sz w:val="24"/>
          <w:szCs w:val="24"/>
        </w:rPr>
        <w:t xml:space="preserve"> - </w:t>
      </w:r>
      <w:r w:rsidR="007F15AE" w:rsidRPr="00006669">
        <w:rPr>
          <w:sz w:val="24"/>
          <w:szCs w:val="24"/>
        </w:rPr>
        <w:t xml:space="preserve"> литературно-музыкальн</w:t>
      </w:r>
      <w:r>
        <w:rPr>
          <w:sz w:val="24"/>
          <w:szCs w:val="24"/>
        </w:rPr>
        <w:t xml:space="preserve">ые композиции; </w:t>
      </w:r>
    </w:p>
    <w:p w:rsidR="00EB6DBB" w:rsidRDefault="00006669" w:rsidP="00006669">
      <w:pPr>
        <w:pStyle w:val="20"/>
        <w:shd w:val="clear" w:color="auto" w:fill="auto"/>
        <w:spacing w:before="0" w:line="240" w:lineRule="auto"/>
        <w:ind w:firstLine="0"/>
        <w:rPr>
          <w:sz w:val="24"/>
          <w:szCs w:val="24"/>
        </w:rPr>
      </w:pPr>
      <w:r>
        <w:rPr>
          <w:sz w:val="24"/>
          <w:szCs w:val="24"/>
        </w:rPr>
        <w:t xml:space="preserve">- </w:t>
      </w:r>
      <w:r w:rsidR="007F15AE" w:rsidRPr="00006669">
        <w:rPr>
          <w:sz w:val="24"/>
          <w:szCs w:val="24"/>
        </w:rPr>
        <w:t>встречи с деятелями культуры, литературы, лидерами общественных организаций, представителями правоохранительных органов, краеведами, ветеранами, и др.;</w:t>
      </w:r>
    </w:p>
    <w:p w:rsidR="00EB6DBB" w:rsidRDefault="007F15AE" w:rsidP="00006669">
      <w:pPr>
        <w:pStyle w:val="20"/>
        <w:shd w:val="clear" w:color="auto" w:fill="auto"/>
        <w:spacing w:before="0" w:line="240" w:lineRule="auto"/>
        <w:ind w:firstLine="0"/>
        <w:rPr>
          <w:sz w:val="24"/>
          <w:szCs w:val="24"/>
        </w:rPr>
      </w:pPr>
      <w:r w:rsidRPr="00006669">
        <w:rPr>
          <w:sz w:val="24"/>
          <w:szCs w:val="24"/>
        </w:rPr>
        <w:t xml:space="preserve"> -мастер-класс; </w:t>
      </w:r>
    </w:p>
    <w:p w:rsidR="00EB6DBB" w:rsidRDefault="007F15AE" w:rsidP="00006669">
      <w:pPr>
        <w:pStyle w:val="20"/>
        <w:shd w:val="clear" w:color="auto" w:fill="auto"/>
        <w:spacing w:before="0" w:line="240" w:lineRule="auto"/>
        <w:ind w:firstLine="0"/>
        <w:rPr>
          <w:sz w:val="24"/>
          <w:szCs w:val="24"/>
        </w:rPr>
      </w:pPr>
      <w:r w:rsidRPr="00006669">
        <w:rPr>
          <w:sz w:val="24"/>
          <w:szCs w:val="24"/>
        </w:rPr>
        <w:t xml:space="preserve">-стенгазета; </w:t>
      </w:r>
    </w:p>
    <w:p w:rsidR="00EB6DBB" w:rsidRDefault="007F15AE" w:rsidP="00006669">
      <w:pPr>
        <w:pStyle w:val="20"/>
        <w:shd w:val="clear" w:color="auto" w:fill="auto"/>
        <w:spacing w:before="0" w:line="240" w:lineRule="auto"/>
        <w:ind w:firstLine="0"/>
        <w:rPr>
          <w:sz w:val="24"/>
          <w:szCs w:val="24"/>
        </w:rPr>
      </w:pPr>
      <w:r w:rsidRPr="00006669">
        <w:rPr>
          <w:sz w:val="24"/>
          <w:szCs w:val="24"/>
        </w:rPr>
        <w:t xml:space="preserve"> -беседа, дискуссия;</w:t>
      </w:r>
    </w:p>
    <w:p w:rsidR="007F15AE" w:rsidRPr="00006669" w:rsidRDefault="007F15AE" w:rsidP="00006669">
      <w:pPr>
        <w:pStyle w:val="20"/>
        <w:shd w:val="clear" w:color="auto" w:fill="auto"/>
        <w:spacing w:before="0" w:line="240" w:lineRule="auto"/>
        <w:ind w:firstLine="0"/>
        <w:rPr>
          <w:bCs/>
          <w:iCs/>
          <w:sz w:val="24"/>
          <w:szCs w:val="24"/>
        </w:rPr>
      </w:pPr>
      <w:r w:rsidRPr="00006669">
        <w:rPr>
          <w:sz w:val="24"/>
          <w:szCs w:val="24"/>
        </w:rPr>
        <w:t xml:space="preserve"> -выставка</w:t>
      </w:r>
    </w:p>
    <w:p w:rsidR="009032B4" w:rsidRPr="00CE5FA5" w:rsidRDefault="00486DBE" w:rsidP="007C3D49">
      <w:pPr>
        <w:pStyle w:val="20"/>
        <w:shd w:val="clear" w:color="auto" w:fill="auto"/>
        <w:spacing w:before="0" w:line="240" w:lineRule="auto"/>
        <w:ind w:firstLine="0"/>
      </w:pPr>
      <w:r>
        <w:rPr>
          <w:sz w:val="24"/>
          <w:szCs w:val="24"/>
          <w:lang w:val="en-US"/>
        </w:rPr>
        <w:t>http</w:t>
      </w:r>
      <w:r w:rsidRPr="00AA5355">
        <w:rPr>
          <w:sz w:val="24"/>
          <w:szCs w:val="24"/>
        </w:rPr>
        <w:t>//</w:t>
      </w:r>
      <w:r>
        <w:rPr>
          <w:sz w:val="24"/>
          <w:szCs w:val="24"/>
        </w:rPr>
        <w:t>:рдкблаговар.рф</w:t>
      </w:r>
    </w:p>
    <w:p w:rsidR="00486DBE" w:rsidRDefault="00486DBE" w:rsidP="007C3D49">
      <w:pPr>
        <w:pStyle w:val="20"/>
        <w:shd w:val="clear" w:color="auto" w:fill="auto"/>
        <w:spacing w:before="0" w:line="240" w:lineRule="auto"/>
        <w:ind w:firstLine="0"/>
        <w:jc w:val="center"/>
        <w:rPr>
          <w:b/>
          <w:bCs/>
        </w:rPr>
      </w:pPr>
    </w:p>
    <w:p w:rsidR="009032B4" w:rsidRPr="007C3D49" w:rsidRDefault="009032B4" w:rsidP="007C3D49">
      <w:pPr>
        <w:pStyle w:val="20"/>
        <w:shd w:val="clear" w:color="auto" w:fill="auto"/>
        <w:spacing w:before="0" w:line="240" w:lineRule="auto"/>
        <w:ind w:firstLine="0"/>
        <w:jc w:val="center"/>
        <w:rPr>
          <w:b/>
          <w:bCs/>
        </w:rPr>
      </w:pPr>
      <w:r>
        <w:rPr>
          <w:b/>
          <w:bCs/>
        </w:rPr>
        <w:t xml:space="preserve">3. </w:t>
      </w:r>
      <w:r w:rsidRPr="007C3D49">
        <w:rPr>
          <w:b/>
          <w:bCs/>
        </w:rPr>
        <w:t>Участие в реализации республиканских  и муниципальных программ:</w:t>
      </w:r>
    </w:p>
    <w:p w:rsidR="009032B4" w:rsidRDefault="009032B4" w:rsidP="007C3D49">
      <w:pPr>
        <w:pStyle w:val="20"/>
        <w:shd w:val="clear" w:color="auto" w:fill="auto"/>
        <w:spacing w:before="0" w:line="240" w:lineRule="auto"/>
        <w:ind w:firstLine="0"/>
        <w:jc w:val="center"/>
        <w:rPr>
          <w:b/>
          <w:bCs/>
          <w:i/>
          <w:iCs/>
          <w:color w:val="FF0000"/>
          <w:sz w:val="24"/>
          <w:szCs w:val="24"/>
        </w:rPr>
      </w:pPr>
      <w:r w:rsidRPr="007C3D49">
        <w:rPr>
          <w:b/>
          <w:bCs/>
          <w:i/>
          <w:iCs/>
          <w:color w:val="FF0000"/>
          <w:sz w:val="24"/>
          <w:szCs w:val="24"/>
        </w:rPr>
        <w:t>перечень.</w:t>
      </w:r>
    </w:p>
    <w:p w:rsidR="00EB6DBB" w:rsidRDefault="00EB6DBB" w:rsidP="00EB6DBB">
      <w:pPr>
        <w:pStyle w:val="20"/>
        <w:shd w:val="clear" w:color="auto" w:fill="auto"/>
        <w:spacing w:before="0" w:line="240" w:lineRule="auto"/>
        <w:ind w:firstLine="0"/>
        <w:jc w:val="left"/>
        <w:rPr>
          <w:bCs/>
          <w:iCs/>
          <w:color w:val="FF0000"/>
          <w:sz w:val="24"/>
          <w:szCs w:val="24"/>
        </w:rPr>
      </w:pPr>
    </w:p>
    <w:p w:rsidR="00EB6DBB" w:rsidRDefault="00EB6DBB" w:rsidP="00EB6DBB">
      <w:pPr>
        <w:pStyle w:val="20"/>
        <w:shd w:val="clear" w:color="auto" w:fill="auto"/>
        <w:spacing w:before="0" w:line="240" w:lineRule="auto"/>
        <w:ind w:firstLine="0"/>
        <w:rPr>
          <w:bCs/>
          <w:iCs/>
          <w:sz w:val="24"/>
          <w:szCs w:val="24"/>
        </w:rPr>
      </w:pPr>
      <w:r w:rsidRPr="00EB6DBB">
        <w:rPr>
          <w:bCs/>
          <w:iCs/>
          <w:sz w:val="24"/>
          <w:szCs w:val="24"/>
        </w:rPr>
        <w:t>- муниципальная программа развития культуры и искусства муниципального района Благоварский район Республики Башкортостан 2013-2018г.</w:t>
      </w:r>
      <w:r>
        <w:rPr>
          <w:bCs/>
          <w:iCs/>
          <w:sz w:val="24"/>
          <w:szCs w:val="24"/>
        </w:rPr>
        <w:t>;</w:t>
      </w:r>
    </w:p>
    <w:p w:rsidR="00EB6DBB" w:rsidRPr="00EB6DBB" w:rsidRDefault="00EB6DBB" w:rsidP="00EB6DBB">
      <w:pPr>
        <w:pStyle w:val="20"/>
        <w:shd w:val="clear" w:color="auto" w:fill="auto"/>
        <w:spacing w:before="0" w:line="240" w:lineRule="auto"/>
        <w:ind w:firstLine="0"/>
        <w:rPr>
          <w:bCs/>
          <w:iCs/>
          <w:sz w:val="24"/>
          <w:szCs w:val="24"/>
        </w:rPr>
      </w:pPr>
      <w:r>
        <w:rPr>
          <w:bCs/>
          <w:iCs/>
          <w:sz w:val="24"/>
          <w:szCs w:val="24"/>
        </w:rPr>
        <w:t xml:space="preserve">- </w:t>
      </w:r>
      <w:r w:rsidRPr="00EB6DBB">
        <w:rPr>
          <w:bCs/>
          <w:iCs/>
          <w:sz w:val="24"/>
          <w:szCs w:val="24"/>
        </w:rPr>
        <w:t xml:space="preserve"> муниципальная программа</w:t>
      </w:r>
      <w:r>
        <w:rPr>
          <w:bCs/>
          <w:iCs/>
          <w:sz w:val="24"/>
          <w:szCs w:val="24"/>
        </w:rPr>
        <w:t xml:space="preserve"> «Укрепление единства российской нации и этно-культурное развитие народов, проживающих в </w:t>
      </w:r>
      <w:r w:rsidRPr="00EB6DBB">
        <w:rPr>
          <w:bCs/>
          <w:iCs/>
          <w:sz w:val="24"/>
          <w:szCs w:val="24"/>
        </w:rPr>
        <w:t>муниципально</w:t>
      </w:r>
      <w:r>
        <w:rPr>
          <w:bCs/>
          <w:iCs/>
          <w:sz w:val="24"/>
          <w:szCs w:val="24"/>
        </w:rPr>
        <w:t>м</w:t>
      </w:r>
      <w:r w:rsidRPr="00EB6DBB">
        <w:rPr>
          <w:bCs/>
          <w:iCs/>
          <w:sz w:val="24"/>
          <w:szCs w:val="24"/>
        </w:rPr>
        <w:t xml:space="preserve"> район</w:t>
      </w:r>
      <w:r>
        <w:rPr>
          <w:bCs/>
          <w:iCs/>
          <w:sz w:val="24"/>
          <w:szCs w:val="24"/>
        </w:rPr>
        <w:t>е</w:t>
      </w:r>
      <w:r w:rsidRPr="00EB6DBB">
        <w:rPr>
          <w:bCs/>
          <w:iCs/>
          <w:sz w:val="24"/>
          <w:szCs w:val="24"/>
        </w:rPr>
        <w:t xml:space="preserve"> Благоварский район Республики Башкортоста</w:t>
      </w:r>
      <w:r>
        <w:rPr>
          <w:bCs/>
          <w:iCs/>
          <w:sz w:val="24"/>
          <w:szCs w:val="24"/>
        </w:rPr>
        <w:t>на 2017г.-2022г.»</w:t>
      </w:r>
    </w:p>
    <w:p w:rsidR="009032B4" w:rsidRDefault="009032B4" w:rsidP="007C3D49">
      <w:pPr>
        <w:pStyle w:val="20"/>
        <w:shd w:val="clear" w:color="auto" w:fill="auto"/>
        <w:tabs>
          <w:tab w:val="left" w:pos="218"/>
        </w:tabs>
        <w:spacing w:before="0" w:line="240" w:lineRule="auto"/>
        <w:ind w:firstLine="0"/>
      </w:pPr>
    </w:p>
    <w:p w:rsidR="00CA68F2" w:rsidRDefault="00CA68F2" w:rsidP="007C3D49">
      <w:pPr>
        <w:pStyle w:val="20"/>
        <w:shd w:val="clear" w:color="auto" w:fill="auto"/>
        <w:spacing w:before="0" w:line="240" w:lineRule="auto"/>
        <w:ind w:firstLine="0"/>
        <w:jc w:val="center"/>
        <w:rPr>
          <w:b/>
          <w:bCs/>
        </w:rPr>
      </w:pPr>
    </w:p>
    <w:p w:rsidR="00CA68F2" w:rsidRDefault="00CA68F2" w:rsidP="007C3D49">
      <w:pPr>
        <w:pStyle w:val="20"/>
        <w:shd w:val="clear" w:color="auto" w:fill="auto"/>
        <w:spacing w:before="0" w:line="240" w:lineRule="auto"/>
        <w:ind w:firstLine="0"/>
        <w:jc w:val="center"/>
        <w:rPr>
          <w:b/>
          <w:bCs/>
        </w:rPr>
      </w:pPr>
    </w:p>
    <w:p w:rsidR="00354CEF" w:rsidRDefault="00354CEF" w:rsidP="007C3D49">
      <w:pPr>
        <w:pStyle w:val="20"/>
        <w:shd w:val="clear" w:color="auto" w:fill="auto"/>
        <w:spacing w:before="0" w:line="240" w:lineRule="auto"/>
        <w:ind w:firstLine="0"/>
        <w:jc w:val="center"/>
        <w:rPr>
          <w:b/>
          <w:bCs/>
        </w:rPr>
      </w:pPr>
    </w:p>
    <w:p w:rsidR="00354CEF" w:rsidRDefault="00354CEF" w:rsidP="007C3D49">
      <w:pPr>
        <w:pStyle w:val="20"/>
        <w:shd w:val="clear" w:color="auto" w:fill="auto"/>
        <w:spacing w:before="0" w:line="240" w:lineRule="auto"/>
        <w:ind w:firstLine="0"/>
        <w:jc w:val="center"/>
        <w:rPr>
          <w:b/>
          <w:bCs/>
        </w:rPr>
      </w:pPr>
    </w:p>
    <w:p w:rsidR="00354CEF" w:rsidRDefault="00354CEF" w:rsidP="007C3D49">
      <w:pPr>
        <w:pStyle w:val="20"/>
        <w:shd w:val="clear" w:color="auto" w:fill="auto"/>
        <w:spacing w:before="0" w:line="240" w:lineRule="auto"/>
        <w:ind w:firstLine="0"/>
        <w:jc w:val="center"/>
        <w:rPr>
          <w:b/>
          <w:bCs/>
        </w:rPr>
      </w:pPr>
    </w:p>
    <w:p w:rsidR="00354CEF" w:rsidRDefault="00354CEF" w:rsidP="007C3D49">
      <w:pPr>
        <w:pStyle w:val="20"/>
        <w:shd w:val="clear" w:color="auto" w:fill="auto"/>
        <w:spacing w:before="0" w:line="240" w:lineRule="auto"/>
        <w:ind w:firstLine="0"/>
        <w:jc w:val="center"/>
        <w:rPr>
          <w:b/>
          <w:bCs/>
        </w:rPr>
      </w:pPr>
    </w:p>
    <w:p w:rsidR="009032B4" w:rsidRDefault="009032B4" w:rsidP="007C3D49">
      <w:pPr>
        <w:pStyle w:val="20"/>
        <w:shd w:val="clear" w:color="auto" w:fill="auto"/>
        <w:spacing w:before="0" w:line="240" w:lineRule="auto"/>
        <w:ind w:firstLine="0"/>
        <w:jc w:val="center"/>
        <w:rPr>
          <w:b/>
          <w:bCs/>
          <w:i/>
          <w:iCs/>
          <w:color w:val="FF0000"/>
          <w:sz w:val="24"/>
          <w:szCs w:val="24"/>
        </w:rPr>
      </w:pPr>
      <w:r>
        <w:rPr>
          <w:b/>
          <w:bCs/>
        </w:rPr>
        <w:lastRenderedPageBreak/>
        <w:t xml:space="preserve">4. </w:t>
      </w:r>
      <w:r w:rsidRPr="007C3D49">
        <w:rPr>
          <w:b/>
          <w:bCs/>
        </w:rPr>
        <w:t xml:space="preserve">Структура СМДК </w:t>
      </w:r>
      <w:r w:rsidRPr="007C3D49">
        <w:rPr>
          <w:b/>
          <w:bCs/>
          <w:i/>
          <w:iCs/>
          <w:color w:val="FF0000"/>
          <w:sz w:val="24"/>
          <w:szCs w:val="24"/>
        </w:rPr>
        <w:t>(схематично)</w:t>
      </w:r>
    </w:p>
    <w:p w:rsidR="00CA68F2" w:rsidRDefault="0058433A" w:rsidP="007C3D49">
      <w:pPr>
        <w:pStyle w:val="20"/>
        <w:shd w:val="clear" w:color="auto" w:fill="auto"/>
        <w:spacing w:before="0" w:line="240" w:lineRule="auto"/>
        <w:ind w:firstLine="0"/>
        <w:jc w:val="center"/>
        <w:rPr>
          <w:b/>
          <w:bCs/>
          <w:i/>
          <w:iCs/>
          <w:color w:val="FF0000"/>
          <w:sz w:val="24"/>
          <w:szCs w:val="24"/>
        </w:rPr>
      </w:pPr>
      <w:r w:rsidRPr="0058433A">
        <w:rPr>
          <w:noProof/>
          <w:sz w:val="24"/>
          <w:szCs w:val="24"/>
          <w:lang w:eastAsia="ru-RU"/>
        </w:rPr>
        <w:pict>
          <v:rect id="_x0000_s1104" style="position:absolute;left:0;text-align:left;margin-left:122.45pt;margin-top:0;width:202.35pt;height:54.65pt;z-index:14">
            <v:textbox style="mso-next-textbox:#_x0000_s1104">
              <w:txbxContent>
                <w:p w:rsidR="00AA5355" w:rsidRPr="00A84D4D" w:rsidRDefault="00AA5355" w:rsidP="00A1195B">
                  <w:pPr>
                    <w:spacing w:after="0"/>
                    <w:jc w:val="center"/>
                    <w:rPr>
                      <w:rFonts w:ascii="Times New Roman" w:hAnsi="Times New Roman" w:cs="Times New Roman"/>
                      <w:b/>
                      <w:sz w:val="24"/>
                      <w:szCs w:val="24"/>
                    </w:rPr>
                  </w:pPr>
                  <w:r w:rsidRPr="00A84D4D">
                    <w:rPr>
                      <w:rFonts w:ascii="Times New Roman" w:hAnsi="Times New Roman" w:cs="Times New Roman"/>
                      <w:b/>
                      <w:sz w:val="24"/>
                      <w:szCs w:val="24"/>
                    </w:rPr>
                    <w:t>Директор</w:t>
                  </w:r>
                </w:p>
                <w:p w:rsidR="00AA5355" w:rsidRPr="00A84D4D" w:rsidRDefault="00AA5355" w:rsidP="00A1195B">
                  <w:pPr>
                    <w:spacing w:after="0"/>
                    <w:jc w:val="center"/>
                    <w:rPr>
                      <w:rFonts w:ascii="Times New Roman" w:hAnsi="Times New Roman" w:cs="Times New Roman"/>
                      <w:b/>
                      <w:sz w:val="24"/>
                      <w:szCs w:val="24"/>
                    </w:rPr>
                  </w:pPr>
                  <w:r w:rsidRPr="00A84D4D">
                    <w:rPr>
                      <w:rFonts w:ascii="Times New Roman" w:hAnsi="Times New Roman" w:cs="Times New Roman"/>
                      <w:b/>
                      <w:sz w:val="24"/>
                      <w:szCs w:val="24"/>
                    </w:rPr>
                    <w:t xml:space="preserve"> модельного</w:t>
                  </w:r>
                </w:p>
                <w:p w:rsidR="00AA5355" w:rsidRPr="00A84D4D" w:rsidRDefault="00AA5355" w:rsidP="00A1195B">
                  <w:pPr>
                    <w:spacing w:after="0"/>
                    <w:jc w:val="center"/>
                    <w:rPr>
                      <w:rFonts w:ascii="Times New Roman" w:hAnsi="Times New Roman" w:cs="Times New Roman"/>
                      <w:b/>
                      <w:sz w:val="24"/>
                      <w:szCs w:val="24"/>
                    </w:rPr>
                  </w:pPr>
                  <w:r w:rsidRPr="00A84D4D">
                    <w:rPr>
                      <w:rFonts w:ascii="Times New Roman" w:hAnsi="Times New Roman" w:cs="Times New Roman"/>
                      <w:b/>
                      <w:sz w:val="24"/>
                      <w:szCs w:val="24"/>
                    </w:rPr>
                    <w:t xml:space="preserve"> дома культуры</w:t>
                  </w:r>
                </w:p>
              </w:txbxContent>
            </v:textbox>
          </v:rect>
        </w:pict>
      </w:r>
    </w:p>
    <w:p w:rsidR="00CA68F2" w:rsidRPr="00CA68F2" w:rsidRDefault="00CA68F2" w:rsidP="007C3D49">
      <w:pPr>
        <w:pStyle w:val="20"/>
        <w:shd w:val="clear" w:color="auto" w:fill="auto"/>
        <w:spacing w:before="0" w:line="240" w:lineRule="auto"/>
        <w:ind w:firstLine="0"/>
        <w:jc w:val="center"/>
        <w:rPr>
          <w:bCs/>
          <w:iCs/>
          <w:color w:val="FF0000"/>
          <w:sz w:val="24"/>
          <w:szCs w:val="24"/>
        </w:rPr>
      </w:pPr>
    </w:p>
    <w:p w:rsidR="00A1195B" w:rsidRPr="00BF55AE" w:rsidRDefault="00A1195B" w:rsidP="00A1195B">
      <w:pPr>
        <w:jc w:val="center"/>
        <w:rPr>
          <w:rFonts w:ascii="Times New Roman" w:hAnsi="Times New Roman" w:cs="Times New Roman"/>
          <w:sz w:val="24"/>
          <w:szCs w:val="24"/>
        </w:rPr>
      </w:pPr>
    </w:p>
    <w:p w:rsidR="00A1195B" w:rsidRDefault="0058433A" w:rsidP="00A1195B">
      <w:pPr>
        <w:jc w:val="center"/>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106" type="#_x0000_t32" style="position:absolute;left:0;text-align:left;margin-left:221.6pt;margin-top:1.2pt;width:.05pt;height:20.1pt;z-index:16" o:connectortype="straight">
            <v:stroke endarrow="block"/>
          </v:shape>
        </w:pict>
      </w:r>
      <w:r>
        <w:rPr>
          <w:rFonts w:ascii="Times New Roman" w:hAnsi="Times New Roman" w:cs="Times New Roman"/>
          <w:noProof/>
          <w:lang w:eastAsia="ru-RU"/>
        </w:rPr>
        <w:pict>
          <v:rect id="_x0000_s1105" style="position:absolute;left:0;text-align:left;margin-left:114.35pt;margin-top:21.3pt;width:197.3pt;height:27.65pt;z-index:15">
            <v:textbox>
              <w:txbxContent>
                <w:p w:rsidR="00AA5355" w:rsidRPr="00A1195B" w:rsidRDefault="00AA5355" w:rsidP="00A1195B">
                  <w:pPr>
                    <w:jc w:val="center"/>
                    <w:rPr>
                      <w:rFonts w:ascii="Times New Roman" w:hAnsi="Times New Roman" w:cs="Times New Roman"/>
                      <w:sz w:val="24"/>
                      <w:szCs w:val="24"/>
                    </w:rPr>
                  </w:pPr>
                  <w:r w:rsidRPr="00A1195B">
                    <w:rPr>
                      <w:rFonts w:ascii="Times New Roman" w:hAnsi="Times New Roman" w:cs="Times New Roman"/>
                      <w:sz w:val="24"/>
                      <w:szCs w:val="24"/>
                    </w:rPr>
                    <w:t>Художественный руководитель</w:t>
                  </w:r>
                </w:p>
              </w:txbxContent>
            </v:textbox>
          </v:rect>
        </w:pict>
      </w:r>
      <w:r w:rsidR="00CA68F2">
        <w:rPr>
          <w:rFonts w:ascii="Times New Roman" w:hAnsi="Times New Roman" w:cs="Times New Roman"/>
        </w:rPr>
        <w:tab/>
      </w:r>
    </w:p>
    <w:p w:rsidR="00A1195B" w:rsidRDefault="00A1195B" w:rsidP="00A1195B">
      <w:pPr>
        <w:jc w:val="center"/>
        <w:rPr>
          <w:rFonts w:ascii="Times New Roman" w:hAnsi="Times New Roman" w:cs="Times New Roman"/>
        </w:rPr>
      </w:pPr>
    </w:p>
    <w:p w:rsidR="00A1195B" w:rsidRDefault="0058433A" w:rsidP="00A1195B">
      <w:pPr>
        <w:jc w:val="center"/>
        <w:rPr>
          <w:rFonts w:ascii="Times New Roman" w:hAnsi="Times New Roman" w:cs="Times New Roman"/>
        </w:rPr>
      </w:pPr>
      <w:r>
        <w:rPr>
          <w:rFonts w:ascii="Times New Roman" w:hAnsi="Times New Roman" w:cs="Times New Roman"/>
          <w:noProof/>
          <w:lang w:eastAsia="ru-RU"/>
        </w:rPr>
        <w:pict>
          <v:shape id="_x0000_s1114" type="#_x0000_t32" style="position:absolute;left:0;text-align:left;margin-left:104.85pt;margin-top:16.5pt;width:9.5pt;height:612.7pt;z-index:17" o:connectortype="straight">
            <v:stroke endarrow="block"/>
          </v:shape>
        </w:pict>
      </w:r>
      <w:r>
        <w:rPr>
          <w:rFonts w:ascii="Times New Roman" w:hAnsi="Times New Roman" w:cs="Times New Roman"/>
          <w:noProof/>
          <w:lang w:eastAsia="ru-RU"/>
        </w:rPr>
        <w:pict>
          <v:shape id="_x0000_s1115" type="#_x0000_t32" style="position:absolute;left:0;text-align:left;margin-left:104.85pt;margin-top:-.15pt;width:102.95pt;height:16.65pt;flip:x;z-index:18" o:connectortype="straight">
            <v:stroke endarrow="block"/>
          </v:shape>
        </w:pict>
      </w:r>
      <w:r>
        <w:rPr>
          <w:rFonts w:ascii="Times New Roman" w:hAnsi="Times New Roman" w:cs="Times New Roman"/>
          <w:noProof/>
        </w:rPr>
        <w:pict>
          <v:rect id="_x0000_s1067" style="position:absolute;left:0;text-align:left;margin-left:136.25pt;margin-top:16.5pt;width:175.4pt;height:49.5pt;z-index:2" fillcolor="#8064a2" strokecolor="#f2f2f2" strokeweight="3pt">
            <v:shadow on="t" type="perspective" color="#3f3151" opacity=".5" offset="1pt" offset2="-1pt"/>
            <v:textbox style="mso-next-textbox:#_x0000_s1067">
              <w:txbxContent>
                <w:p w:rsidR="00AA5355" w:rsidRPr="000A30C5" w:rsidRDefault="00AA5355" w:rsidP="00A1195B">
                  <w:pPr>
                    <w:spacing w:line="240" w:lineRule="auto"/>
                    <w:jc w:val="center"/>
                    <w:rPr>
                      <w:rFonts w:ascii="Times New Roman" w:hAnsi="Times New Roman" w:cs="Times New Roman"/>
                      <w:sz w:val="24"/>
                      <w:szCs w:val="24"/>
                    </w:rPr>
                  </w:pPr>
                  <w:r w:rsidRPr="000A30C5">
                    <w:rPr>
                      <w:rFonts w:ascii="Times New Roman" w:hAnsi="Times New Roman" w:cs="Times New Roman"/>
                      <w:sz w:val="24"/>
                      <w:szCs w:val="24"/>
                    </w:rPr>
                    <w:t xml:space="preserve">Руководитель клубного </w:t>
                  </w:r>
                  <w:r>
                    <w:rPr>
                      <w:rFonts w:ascii="Times New Roman" w:hAnsi="Times New Roman" w:cs="Times New Roman"/>
                      <w:sz w:val="24"/>
                      <w:szCs w:val="24"/>
                    </w:rPr>
                    <w:t>ф</w:t>
                  </w:r>
                  <w:r w:rsidRPr="000A30C5">
                    <w:rPr>
                      <w:rFonts w:ascii="Times New Roman" w:hAnsi="Times New Roman" w:cs="Times New Roman"/>
                      <w:sz w:val="24"/>
                      <w:szCs w:val="24"/>
                    </w:rPr>
                    <w:t>ормирования</w:t>
                  </w:r>
                </w:p>
              </w:txbxContent>
            </v:textbox>
          </v:rect>
        </w:pict>
      </w:r>
      <w:r w:rsidR="00CA68F2">
        <w:rPr>
          <w:rFonts w:ascii="Times New Roman" w:hAnsi="Times New Roman" w:cs="Times New Roman"/>
        </w:rPr>
        <w:tab/>
      </w:r>
    </w:p>
    <w:p w:rsidR="00A1195B" w:rsidRPr="00BF55AE" w:rsidRDefault="0058433A" w:rsidP="00A1195B">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17" type="#_x0000_t32" style="position:absolute;left:0;text-align:left;margin-left:104.85pt;margin-top:17.55pt;width:31.4pt;height:0;z-index:19" o:connectortype="straight">
            <v:stroke endarrow="block"/>
          </v:shape>
        </w:pict>
      </w:r>
    </w:p>
    <w:p w:rsidR="00CA68F2" w:rsidRDefault="00CA68F2" w:rsidP="00CA68F2">
      <w:pPr>
        <w:tabs>
          <w:tab w:val="left" w:pos="708"/>
          <w:tab w:val="left" w:pos="1416"/>
          <w:tab w:val="left" w:pos="13020"/>
        </w:tabs>
        <w:rPr>
          <w:rFonts w:ascii="Times New Roman" w:hAnsi="Times New Roman" w:cs="Times New Roman"/>
        </w:rPr>
      </w:pPr>
    </w:p>
    <w:p w:rsidR="00CA68F2" w:rsidRDefault="0058433A" w:rsidP="00CA68F2">
      <w:pPr>
        <w:tabs>
          <w:tab w:val="left" w:pos="7380"/>
          <w:tab w:val="left" w:pos="9705"/>
          <w:tab w:val="left" w:pos="11010"/>
        </w:tabs>
        <w:rPr>
          <w:rFonts w:ascii="Times New Roman" w:hAnsi="Times New Roman" w:cs="Times New Roman"/>
        </w:rPr>
      </w:pPr>
      <w:r>
        <w:rPr>
          <w:rFonts w:ascii="Times New Roman" w:hAnsi="Times New Roman" w:cs="Times New Roman"/>
          <w:noProof/>
        </w:rPr>
        <w:pict>
          <v:rect id="_x0000_s1068" style="position:absolute;margin-left:137pt;margin-top:8pt;width:174.65pt;height:40.15pt;z-index:3" fillcolor="#8064a2" strokecolor="#f2f2f2" strokeweight="3pt">
            <v:shadow on="t" type="perspective" color="#3f3151" opacity=".5" offset="1pt" offset2="-1pt"/>
            <v:textbox style="mso-next-textbox:#_x0000_s1068">
              <w:txbxContent>
                <w:p w:rsidR="00AA5355" w:rsidRPr="000A30C5" w:rsidRDefault="00AA5355" w:rsidP="00A1195B">
                  <w:pPr>
                    <w:spacing w:line="240" w:lineRule="auto"/>
                    <w:jc w:val="center"/>
                    <w:rPr>
                      <w:rFonts w:ascii="Times New Roman" w:hAnsi="Times New Roman" w:cs="Times New Roman"/>
                    </w:rPr>
                  </w:pPr>
                  <w:r w:rsidRPr="000A30C5">
                    <w:rPr>
                      <w:rFonts w:ascii="Times New Roman" w:hAnsi="Times New Roman" w:cs="Times New Roman"/>
                    </w:rPr>
                    <w:t>Руководитель коллектива самодеятельного искусства</w:t>
                  </w:r>
                </w:p>
              </w:txbxContent>
            </v:textbox>
          </v:rect>
        </w:pict>
      </w:r>
      <w:r w:rsidR="00CA68F2">
        <w:rPr>
          <w:rFonts w:ascii="Times New Roman" w:hAnsi="Times New Roman" w:cs="Times New Roman"/>
        </w:rPr>
        <w:tab/>
      </w:r>
      <w:r w:rsidR="00CA68F2">
        <w:rPr>
          <w:rFonts w:ascii="Times New Roman" w:hAnsi="Times New Roman" w:cs="Times New Roman"/>
        </w:rPr>
        <w:tab/>
      </w:r>
      <w:r w:rsidR="00CA68F2">
        <w:rPr>
          <w:rFonts w:ascii="Times New Roman" w:hAnsi="Times New Roman" w:cs="Times New Roman"/>
        </w:rPr>
        <w:tab/>
      </w:r>
    </w:p>
    <w:p w:rsidR="00CA68F2" w:rsidRDefault="0058433A" w:rsidP="00CA68F2">
      <w:pPr>
        <w:tabs>
          <w:tab w:val="left" w:pos="3330"/>
          <w:tab w:val="left" w:pos="5565"/>
        </w:tabs>
        <w:rPr>
          <w:rFonts w:ascii="Times New Roman" w:hAnsi="Times New Roman" w:cs="Times New Roman"/>
        </w:rPr>
      </w:pPr>
      <w:r>
        <w:rPr>
          <w:rFonts w:ascii="Times New Roman" w:hAnsi="Times New Roman" w:cs="Times New Roman"/>
          <w:noProof/>
          <w:lang w:eastAsia="ru-RU"/>
        </w:rPr>
        <w:pict>
          <v:shape id="_x0000_s1118" type="#_x0000_t32" style="position:absolute;margin-left:104.85pt;margin-top:3.55pt;width:27.5pt;height:0;z-index:20" o:connectortype="straight">
            <v:stroke endarrow="block"/>
          </v:shape>
        </w:pict>
      </w:r>
    </w:p>
    <w:p w:rsidR="008E6C11" w:rsidRDefault="0058433A" w:rsidP="00CA68F2">
      <w:pPr>
        <w:tabs>
          <w:tab w:val="left" w:pos="3330"/>
          <w:tab w:val="left" w:pos="5565"/>
        </w:tabs>
        <w:rPr>
          <w:rFonts w:ascii="Times New Roman" w:hAnsi="Times New Roman" w:cs="Times New Roman"/>
        </w:rPr>
      </w:pPr>
      <w:r>
        <w:rPr>
          <w:rFonts w:ascii="Times New Roman" w:hAnsi="Times New Roman" w:cs="Times New Roman"/>
          <w:noProof/>
        </w:rPr>
        <w:pict>
          <v:rect id="_x0000_s1070" style="position:absolute;margin-left:141.5pt;margin-top:13.6pt;width:166.65pt;height:42.2pt;z-index:5" fillcolor="#8064a2" strokecolor="#f2f2f2" strokeweight="3pt">
            <v:shadow on="t" type="perspective" color="#3f3151" opacity=".5" offset="1pt" offset2="-1pt"/>
            <v:textbox style="mso-next-textbox:#_x0000_s1070">
              <w:txbxContent>
                <w:p w:rsidR="00AA5355" w:rsidRPr="000A30C5" w:rsidRDefault="00AA5355" w:rsidP="00A1195B">
                  <w:pPr>
                    <w:jc w:val="center"/>
                    <w:rPr>
                      <w:rFonts w:ascii="Times New Roman" w:hAnsi="Times New Roman" w:cs="Times New Roman"/>
                      <w:sz w:val="24"/>
                      <w:szCs w:val="24"/>
                    </w:rPr>
                  </w:pPr>
                  <w:r w:rsidRPr="000A30C5">
                    <w:rPr>
                      <w:rFonts w:ascii="Times New Roman" w:hAnsi="Times New Roman" w:cs="Times New Roman"/>
                      <w:sz w:val="24"/>
                      <w:szCs w:val="24"/>
                    </w:rPr>
                    <w:t>Руководитель народного театра</w:t>
                  </w:r>
                </w:p>
              </w:txbxContent>
            </v:textbox>
          </v:rect>
        </w:pict>
      </w:r>
    </w:p>
    <w:p w:rsidR="008E6C11" w:rsidRDefault="0058433A" w:rsidP="00CA68F2">
      <w:pPr>
        <w:tabs>
          <w:tab w:val="left" w:pos="3330"/>
          <w:tab w:val="left" w:pos="5565"/>
        </w:tabs>
        <w:rPr>
          <w:rFonts w:ascii="Times New Roman" w:hAnsi="Times New Roman" w:cs="Times New Roman"/>
        </w:rPr>
      </w:pPr>
      <w:r>
        <w:rPr>
          <w:rFonts w:ascii="Times New Roman" w:hAnsi="Times New Roman" w:cs="Times New Roman"/>
          <w:noProof/>
          <w:lang w:eastAsia="ru-RU"/>
        </w:rPr>
        <w:pict>
          <v:shape id="_x0000_s1119" type="#_x0000_t32" style="position:absolute;margin-left:104.85pt;margin-top:13.95pt;width:31.4pt;height:0;z-index:21" o:connectortype="straight">
            <v:stroke endarrow="block"/>
          </v:shape>
        </w:pict>
      </w:r>
    </w:p>
    <w:p w:rsidR="008E6C11" w:rsidRDefault="008E6C11" w:rsidP="00CA68F2">
      <w:pPr>
        <w:tabs>
          <w:tab w:val="left" w:pos="3330"/>
          <w:tab w:val="left" w:pos="5565"/>
        </w:tabs>
        <w:rPr>
          <w:rFonts w:ascii="Times New Roman" w:hAnsi="Times New Roman" w:cs="Times New Roman"/>
        </w:rPr>
      </w:pPr>
    </w:p>
    <w:p w:rsidR="008E6C11" w:rsidRDefault="0058433A" w:rsidP="00CA68F2">
      <w:pPr>
        <w:tabs>
          <w:tab w:val="left" w:pos="3330"/>
          <w:tab w:val="left" w:pos="5565"/>
        </w:tabs>
        <w:rPr>
          <w:rFonts w:ascii="Times New Roman" w:hAnsi="Times New Roman" w:cs="Times New Roman"/>
        </w:rPr>
      </w:pPr>
      <w:r>
        <w:rPr>
          <w:rFonts w:ascii="Times New Roman" w:hAnsi="Times New Roman" w:cs="Times New Roman"/>
          <w:noProof/>
          <w:lang w:eastAsia="ru-RU"/>
        </w:rPr>
        <w:pict>
          <v:shape id="_x0000_s1120" type="#_x0000_t32" style="position:absolute;margin-left:104.85pt;margin-top:23.7pt;width:31.4pt;height:0;z-index:22" o:connectortype="straight">
            <v:stroke endarrow="block"/>
          </v:shape>
        </w:pict>
      </w:r>
      <w:r>
        <w:rPr>
          <w:rFonts w:ascii="Times New Roman" w:hAnsi="Times New Roman" w:cs="Times New Roman"/>
          <w:noProof/>
        </w:rPr>
        <w:pict>
          <v:rect id="_x0000_s1069" style="position:absolute;margin-left:141.5pt;margin-top:.9pt;width:170.15pt;height:42pt;z-index:4" fillcolor="#8064a2" strokecolor="#f2f2f2" strokeweight="3pt">
            <v:shadow on="t" type="perspective" color="#3f3151" opacity=".5" offset="1pt" offset2="-1pt"/>
            <v:textbox style="mso-next-textbox:#_x0000_s1069">
              <w:txbxContent>
                <w:p w:rsidR="00AA5355" w:rsidRPr="000A30C5" w:rsidRDefault="00AA5355" w:rsidP="00A1195B">
                  <w:pPr>
                    <w:jc w:val="center"/>
                    <w:rPr>
                      <w:rFonts w:ascii="Times New Roman" w:hAnsi="Times New Roman" w:cs="Times New Roman"/>
                      <w:sz w:val="24"/>
                      <w:szCs w:val="24"/>
                    </w:rPr>
                  </w:pPr>
                  <w:r w:rsidRPr="000A30C5">
                    <w:rPr>
                      <w:rFonts w:ascii="Times New Roman" w:hAnsi="Times New Roman" w:cs="Times New Roman"/>
                      <w:sz w:val="24"/>
                      <w:szCs w:val="24"/>
                    </w:rPr>
                    <w:t>Заведующий студией звукозаписи</w:t>
                  </w:r>
                </w:p>
              </w:txbxContent>
            </v:textbox>
          </v:rect>
        </w:pict>
      </w:r>
    </w:p>
    <w:p w:rsidR="00CA68F2" w:rsidRDefault="00CA68F2" w:rsidP="00CA68F2">
      <w:pPr>
        <w:tabs>
          <w:tab w:val="left" w:pos="3090"/>
          <w:tab w:val="left" w:pos="4875"/>
          <w:tab w:val="center" w:pos="7867"/>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E6C11" w:rsidRDefault="0058433A" w:rsidP="00CA68F2">
      <w:pPr>
        <w:tabs>
          <w:tab w:val="left" w:pos="10905"/>
        </w:tabs>
        <w:rPr>
          <w:rFonts w:ascii="Times New Roman" w:hAnsi="Times New Roman" w:cs="Times New Roman"/>
        </w:rPr>
      </w:pPr>
      <w:r>
        <w:rPr>
          <w:rFonts w:ascii="Times New Roman" w:hAnsi="Times New Roman" w:cs="Times New Roman"/>
          <w:noProof/>
        </w:rPr>
        <w:pict>
          <v:rect id="_x0000_s1071" style="position:absolute;margin-left:146.4pt;margin-top:9.9pt;width:165.25pt;height:33pt;z-index:6" fillcolor="#8064a2" strokecolor="#f2f2f2" strokeweight="3pt">
            <v:shadow on="t" type="perspective" color="#3f3151" opacity=".5" offset="1pt" offset2="-1pt"/>
            <v:textbox>
              <w:txbxContent>
                <w:p w:rsidR="00AA5355" w:rsidRPr="00B969F3" w:rsidRDefault="00AA5355" w:rsidP="00A1195B">
                  <w:pPr>
                    <w:jc w:val="center"/>
                    <w:rPr>
                      <w:rFonts w:ascii="Times New Roman" w:hAnsi="Times New Roman" w:cs="Times New Roman"/>
                      <w:sz w:val="24"/>
                      <w:szCs w:val="24"/>
                    </w:rPr>
                  </w:pPr>
                  <w:r w:rsidRPr="00B969F3">
                    <w:rPr>
                      <w:rFonts w:ascii="Times New Roman" w:hAnsi="Times New Roman" w:cs="Times New Roman"/>
                      <w:sz w:val="24"/>
                      <w:szCs w:val="24"/>
                    </w:rPr>
                    <w:t>Балетмейстер</w:t>
                  </w:r>
                </w:p>
              </w:txbxContent>
            </v:textbox>
          </v:rect>
        </w:pict>
      </w:r>
    </w:p>
    <w:p w:rsidR="00CA68F2" w:rsidRDefault="0058433A" w:rsidP="00CA68F2">
      <w:pPr>
        <w:tabs>
          <w:tab w:val="left" w:pos="10905"/>
        </w:tabs>
        <w:rPr>
          <w:rFonts w:ascii="Times New Roman" w:hAnsi="Times New Roman" w:cs="Times New Roman"/>
        </w:rPr>
      </w:pPr>
      <w:r>
        <w:rPr>
          <w:rFonts w:ascii="Times New Roman" w:hAnsi="Times New Roman" w:cs="Times New Roman"/>
          <w:noProof/>
          <w:lang w:eastAsia="ru-RU"/>
        </w:rPr>
        <w:pict>
          <v:shape id="_x0000_s1121" type="#_x0000_t32" style="position:absolute;margin-left:104.85pt;margin-top:3.35pt;width:41.55pt;height:0;z-index:23" o:connectortype="straight">
            <v:stroke endarrow="block"/>
          </v:shape>
        </w:pict>
      </w:r>
      <w:r w:rsidR="00CA68F2">
        <w:rPr>
          <w:rFonts w:ascii="Times New Roman" w:hAnsi="Times New Roman" w:cs="Times New Roman"/>
        </w:rPr>
        <w:tab/>
      </w:r>
      <w:r w:rsidR="00CA68F2">
        <w:rPr>
          <w:rFonts w:ascii="Times New Roman" w:hAnsi="Times New Roman" w:cs="Times New Roman"/>
        </w:rPr>
        <w:tab/>
      </w:r>
    </w:p>
    <w:p w:rsidR="00CA68F2" w:rsidRPr="002228BD" w:rsidRDefault="0058433A" w:rsidP="00A97682">
      <w:pPr>
        <w:tabs>
          <w:tab w:val="left" w:pos="5445"/>
        </w:tabs>
        <w:rPr>
          <w:rFonts w:ascii="Times New Roman" w:hAnsi="Times New Roman" w:cs="Times New Roman"/>
        </w:rPr>
      </w:pPr>
      <w:r>
        <w:rPr>
          <w:rFonts w:ascii="Times New Roman" w:hAnsi="Times New Roman" w:cs="Times New Roman"/>
          <w:noProof/>
        </w:rPr>
        <w:pict>
          <v:rect id="_x0000_s1072" style="position:absolute;margin-left:146.4pt;margin-top:12.75pt;width:170.3pt;height:30.75pt;z-index:7" fillcolor="#8064a2" strokecolor="#f2f2f2" strokeweight="3pt">
            <v:shadow on="t" type="perspective" color="#3f3151" opacity=".5" offset="1pt" offset2="-1pt"/>
            <v:textbox>
              <w:txbxContent>
                <w:p w:rsidR="00AA5355" w:rsidRPr="00B969F3" w:rsidRDefault="00AA5355" w:rsidP="00A1195B">
                  <w:pPr>
                    <w:jc w:val="center"/>
                    <w:rPr>
                      <w:rFonts w:ascii="Times New Roman" w:hAnsi="Times New Roman" w:cs="Times New Roman"/>
                      <w:sz w:val="24"/>
                      <w:szCs w:val="24"/>
                    </w:rPr>
                  </w:pPr>
                  <w:r w:rsidRPr="00B969F3">
                    <w:rPr>
                      <w:rFonts w:ascii="Times New Roman" w:hAnsi="Times New Roman" w:cs="Times New Roman"/>
                      <w:sz w:val="24"/>
                      <w:szCs w:val="24"/>
                    </w:rPr>
                    <w:t>Звукооператор</w:t>
                  </w:r>
                </w:p>
              </w:txbxContent>
            </v:textbox>
          </v:rect>
        </w:pict>
      </w:r>
      <w:r w:rsidR="00CA68F2">
        <w:rPr>
          <w:rFonts w:ascii="Times New Roman" w:hAnsi="Times New Roman" w:cs="Times New Roman"/>
        </w:rPr>
        <w:tab/>
      </w:r>
    </w:p>
    <w:p w:rsidR="00CA68F2" w:rsidRDefault="0058433A" w:rsidP="00CA68F2">
      <w:pPr>
        <w:rPr>
          <w:rFonts w:ascii="Times New Roman" w:hAnsi="Times New Roman" w:cs="Times New Roman"/>
        </w:rPr>
      </w:pPr>
      <w:r>
        <w:rPr>
          <w:rFonts w:ascii="Times New Roman" w:hAnsi="Times New Roman" w:cs="Times New Roman"/>
          <w:noProof/>
          <w:lang w:eastAsia="ru-RU"/>
        </w:rPr>
        <w:pict>
          <v:shape id="_x0000_s1122" type="#_x0000_t32" style="position:absolute;margin-left:110.85pt;margin-top:5.5pt;width:35.55pt;height:0;z-index:24" o:connectortype="straight">
            <v:stroke endarrow="block"/>
          </v:shape>
        </w:pict>
      </w:r>
      <w:r>
        <w:rPr>
          <w:rFonts w:ascii="Times New Roman" w:hAnsi="Times New Roman" w:cs="Times New Roman"/>
          <w:noProof/>
        </w:rPr>
        <w:pict>
          <v:rect id="_x0000_s1073" style="position:absolute;margin-left:149.4pt;margin-top:20.4pt;width:167.3pt;height:41.05pt;z-index:8" fillcolor="#8064a2" strokecolor="#f2f2f2" strokeweight="3pt">
            <v:shadow on="t" type="perspective" color="#3f3151" opacity=".5" offset="1pt" offset2="-1pt"/>
            <v:textbox>
              <w:txbxContent>
                <w:p w:rsidR="00AA5355" w:rsidRDefault="00AA5355" w:rsidP="00A1195B">
                  <w:pPr>
                    <w:jc w:val="center"/>
                  </w:pPr>
                  <w:r>
                    <w:rPr>
                      <w:rFonts w:ascii="Times New Roman" w:hAnsi="Times New Roman" w:cs="Times New Roman"/>
                      <w:sz w:val="24"/>
                      <w:szCs w:val="24"/>
                    </w:rPr>
                    <w:t>Специалист по детскому творчеству</w:t>
                  </w:r>
                </w:p>
              </w:txbxContent>
            </v:textbox>
          </v:rect>
        </w:pict>
      </w:r>
    </w:p>
    <w:p w:rsidR="008E6C11" w:rsidRDefault="0058433A" w:rsidP="00CA68F2">
      <w:pPr>
        <w:rPr>
          <w:rFonts w:ascii="Times New Roman" w:hAnsi="Times New Roman" w:cs="Times New Roman"/>
        </w:rPr>
      </w:pPr>
      <w:r>
        <w:rPr>
          <w:rFonts w:ascii="Times New Roman" w:hAnsi="Times New Roman" w:cs="Times New Roman"/>
          <w:noProof/>
          <w:lang w:eastAsia="ru-RU"/>
        </w:rPr>
        <w:pict>
          <v:shape id="_x0000_s1123" type="#_x0000_t32" style="position:absolute;margin-left:110.85pt;margin-top:15.55pt;width:35.55pt;height:.7pt;flip:y;z-index:25" o:connectortype="straight">
            <v:stroke endarrow="block"/>
          </v:shape>
        </w:pict>
      </w:r>
    </w:p>
    <w:p w:rsidR="008E6C11" w:rsidRDefault="008E6C11" w:rsidP="00CA68F2">
      <w:pPr>
        <w:rPr>
          <w:rFonts w:ascii="Times New Roman" w:hAnsi="Times New Roman" w:cs="Times New Roman"/>
        </w:rPr>
      </w:pPr>
    </w:p>
    <w:p w:rsidR="008E6C11" w:rsidRDefault="0058433A" w:rsidP="00CA68F2">
      <w:pPr>
        <w:rPr>
          <w:rFonts w:ascii="Times New Roman" w:hAnsi="Times New Roman" w:cs="Times New Roman"/>
        </w:rPr>
      </w:pPr>
      <w:r>
        <w:rPr>
          <w:rFonts w:ascii="Times New Roman" w:hAnsi="Times New Roman" w:cs="Times New Roman"/>
          <w:noProof/>
          <w:lang w:eastAsia="ru-RU"/>
        </w:rPr>
        <w:pict>
          <v:shape id="_x0000_s1124" type="#_x0000_t32" style="position:absolute;margin-left:110.85pt;margin-top:18.45pt;width:38.55pt;height:.7pt;z-index:26" o:connectortype="straight">
            <v:stroke endarrow="block"/>
          </v:shape>
        </w:pict>
      </w:r>
      <w:r>
        <w:rPr>
          <w:rFonts w:ascii="Times New Roman" w:hAnsi="Times New Roman" w:cs="Times New Roman"/>
          <w:noProof/>
        </w:rPr>
        <w:pict>
          <v:rect id="_x0000_s1074" style="position:absolute;margin-left:153.6pt;margin-top:3.4pt;width:163.1pt;height:30.75pt;z-index:9" fillcolor="#8064a2" strokecolor="#f2f2f2" strokeweight="3pt">
            <v:shadow on="t" type="perspective" color="#3f3151" opacity=".5" offset="1pt" offset2="-1pt"/>
            <v:textbox>
              <w:txbxContent>
                <w:p w:rsidR="00AA5355" w:rsidRDefault="00AA5355" w:rsidP="00CA68F2">
                  <w:r>
                    <w:rPr>
                      <w:rFonts w:ascii="Times New Roman" w:hAnsi="Times New Roman" w:cs="Times New Roman"/>
                      <w:sz w:val="24"/>
                      <w:szCs w:val="24"/>
                    </w:rPr>
                    <w:t>Художник по свету</w:t>
                  </w:r>
                </w:p>
              </w:txbxContent>
            </v:textbox>
          </v:rect>
        </w:pict>
      </w:r>
    </w:p>
    <w:p w:rsidR="00CA68F2" w:rsidRDefault="0058433A" w:rsidP="00CA68F2">
      <w:pPr>
        <w:rPr>
          <w:rFonts w:ascii="Times New Roman" w:hAnsi="Times New Roman" w:cs="Times New Roman"/>
        </w:rPr>
      </w:pPr>
      <w:r>
        <w:rPr>
          <w:rFonts w:ascii="Times New Roman" w:hAnsi="Times New Roman" w:cs="Times New Roman"/>
          <w:noProof/>
        </w:rPr>
        <w:pict>
          <v:rect id="_x0000_s1076" style="position:absolute;margin-left:153.6pt;margin-top:23.95pt;width:167.05pt;height:33.75pt;z-index:11" fillcolor="#8064a2" strokecolor="#f2f2f2" strokeweight="3pt">
            <v:shadow on="t" type="perspective" color="#3f3151" opacity=".5" offset="1pt" offset2="-1pt"/>
            <v:textbox>
              <w:txbxContent>
                <w:p w:rsidR="00AA5355" w:rsidRDefault="00AA5355" w:rsidP="00A1195B">
                  <w:pPr>
                    <w:jc w:val="center"/>
                  </w:pPr>
                  <w:r>
                    <w:rPr>
                      <w:rFonts w:ascii="Times New Roman" w:hAnsi="Times New Roman" w:cs="Times New Roman"/>
                      <w:sz w:val="24"/>
                      <w:szCs w:val="24"/>
                    </w:rPr>
                    <w:t>Аккомпаниатор</w:t>
                  </w:r>
                </w:p>
              </w:txbxContent>
            </v:textbox>
          </v:rect>
        </w:pict>
      </w:r>
      <w:r>
        <w:rPr>
          <w:rFonts w:ascii="Times New Roman" w:hAnsi="Times New Roman" w:cs="Times New Roman"/>
          <w:noProof/>
        </w:rPr>
        <w:pict>
          <v:shape id="_x0000_s1065" type="#_x0000_t32" style="position:absolute;margin-left:285.9pt;margin-top:23.95pt;width:0;height:0;z-index:1" o:connectortype="straight">
            <v:stroke endarrow="block"/>
          </v:shape>
        </w:pict>
      </w:r>
    </w:p>
    <w:p w:rsidR="00CA68F2" w:rsidRDefault="0058433A" w:rsidP="00CA68F2">
      <w:pPr>
        <w:tabs>
          <w:tab w:val="left" w:pos="11985"/>
        </w:tabs>
        <w:rPr>
          <w:rFonts w:ascii="Times New Roman" w:hAnsi="Times New Roman" w:cs="Times New Roman"/>
        </w:rPr>
      </w:pPr>
      <w:r>
        <w:rPr>
          <w:rFonts w:ascii="Times New Roman" w:hAnsi="Times New Roman" w:cs="Times New Roman"/>
          <w:noProof/>
          <w:lang w:eastAsia="ru-RU"/>
        </w:rPr>
        <w:pict>
          <v:shape id="_x0000_s1125" type="#_x0000_t32" style="position:absolute;margin-left:110.85pt;margin-top:10.9pt;width:38.55pt;height:.65pt;z-index:27" o:connectortype="straight">
            <v:stroke endarrow="block"/>
          </v:shape>
        </w:pict>
      </w:r>
    </w:p>
    <w:p w:rsidR="00CA68F2" w:rsidRPr="002228BD" w:rsidRDefault="00CA68F2" w:rsidP="00CA68F2">
      <w:pPr>
        <w:tabs>
          <w:tab w:val="left" w:pos="11985"/>
        </w:tabs>
        <w:rPr>
          <w:rFonts w:ascii="Times New Roman" w:hAnsi="Times New Roman" w:cs="Times New Roman"/>
        </w:rPr>
      </w:pPr>
    </w:p>
    <w:p w:rsidR="00CA68F2" w:rsidRPr="007C3D49" w:rsidRDefault="0058433A" w:rsidP="007C3D49">
      <w:pPr>
        <w:pStyle w:val="20"/>
        <w:shd w:val="clear" w:color="auto" w:fill="auto"/>
        <w:spacing w:before="0" w:line="240" w:lineRule="auto"/>
        <w:ind w:firstLine="0"/>
        <w:jc w:val="center"/>
        <w:rPr>
          <w:b/>
          <w:bCs/>
        </w:rPr>
      </w:pPr>
      <w:r w:rsidRPr="0058433A">
        <w:rPr>
          <w:noProof/>
        </w:rPr>
        <w:pict>
          <v:rect id="_x0000_s1080" style="position:absolute;left:0;text-align:left;margin-left:157.9pt;margin-top:.25pt;width:162.75pt;height:39pt;z-index:12" fillcolor="#8064a2" strokecolor="#f2f2f2" strokeweight="3pt">
            <v:shadow on="t" type="perspective" color="#3f3151" opacity=".5" offset="1pt" offset2="-1pt"/>
            <v:textbox>
              <w:txbxContent>
                <w:p w:rsidR="00AA5355" w:rsidRDefault="00AA5355" w:rsidP="00A1195B">
                  <w:pPr>
                    <w:jc w:val="center"/>
                  </w:pPr>
                  <w:r>
                    <w:rPr>
                      <w:rFonts w:ascii="Times New Roman" w:hAnsi="Times New Roman" w:cs="Times New Roman"/>
                      <w:sz w:val="24"/>
                      <w:szCs w:val="24"/>
                    </w:rPr>
                    <w:t>Руководитель студии прикладного искусства</w:t>
                  </w:r>
                </w:p>
              </w:txbxContent>
            </v:textbox>
          </v:rect>
        </w:pict>
      </w:r>
    </w:p>
    <w:p w:rsidR="009032B4" w:rsidRDefault="0058433A" w:rsidP="007C3D49">
      <w:pPr>
        <w:pStyle w:val="20"/>
        <w:shd w:val="clear" w:color="auto" w:fill="auto"/>
        <w:tabs>
          <w:tab w:val="left" w:pos="218"/>
        </w:tabs>
        <w:spacing w:before="0" w:line="240" w:lineRule="auto"/>
        <w:ind w:firstLine="0"/>
      </w:pPr>
      <w:r>
        <w:rPr>
          <w:noProof/>
          <w:lang w:eastAsia="ru-RU"/>
        </w:rPr>
        <w:pict>
          <v:shape id="_x0000_s1126" type="#_x0000_t32" style="position:absolute;left:0;text-align:left;margin-left:110.85pt;margin-top:2.2pt;width:47.05pt;height:.7pt;z-index:28" o:connectortype="straight">
            <v:stroke endarrow="block"/>
          </v:shape>
        </w:pict>
      </w:r>
    </w:p>
    <w:p w:rsidR="00CA68F2" w:rsidRDefault="00CA68F2" w:rsidP="007C3D49">
      <w:pPr>
        <w:pStyle w:val="20"/>
        <w:shd w:val="clear" w:color="auto" w:fill="auto"/>
        <w:spacing w:before="0" w:line="240" w:lineRule="auto"/>
        <w:ind w:firstLine="0"/>
        <w:jc w:val="center"/>
        <w:rPr>
          <w:b/>
          <w:bCs/>
        </w:rPr>
      </w:pPr>
    </w:p>
    <w:p w:rsidR="00CA68F2" w:rsidRDefault="0058433A" w:rsidP="007C3D49">
      <w:pPr>
        <w:pStyle w:val="20"/>
        <w:shd w:val="clear" w:color="auto" w:fill="auto"/>
        <w:spacing w:before="0" w:line="240" w:lineRule="auto"/>
        <w:ind w:firstLine="0"/>
        <w:jc w:val="center"/>
        <w:rPr>
          <w:b/>
          <w:bCs/>
        </w:rPr>
      </w:pPr>
      <w:r w:rsidRPr="0058433A">
        <w:rPr>
          <w:noProof/>
        </w:rPr>
        <w:pict>
          <v:rect id="_x0000_s1075" style="position:absolute;left:0;text-align:left;margin-left:157.9pt;margin-top:8.85pt;width:166.9pt;height:33pt;z-index:10" fillcolor="#8064a2" strokecolor="#f2f2f2" strokeweight="3pt">
            <v:shadow on="t" type="perspective" color="#3f3151" opacity=".5" offset="1pt" offset2="-1pt"/>
            <v:textbox style="mso-next-textbox:#_x0000_s1075">
              <w:txbxContent>
                <w:p w:rsidR="00AA5355" w:rsidRDefault="00AA5355" w:rsidP="00A1195B">
                  <w:pPr>
                    <w:jc w:val="center"/>
                  </w:pPr>
                  <w:r>
                    <w:rPr>
                      <w:rFonts w:ascii="Times New Roman" w:hAnsi="Times New Roman" w:cs="Times New Roman"/>
                      <w:sz w:val="24"/>
                      <w:szCs w:val="24"/>
                    </w:rPr>
                    <w:t>Кинооператор</w:t>
                  </w:r>
                </w:p>
              </w:txbxContent>
            </v:textbox>
          </v:rect>
        </w:pict>
      </w:r>
    </w:p>
    <w:p w:rsidR="00CA68F2" w:rsidRDefault="0058433A" w:rsidP="007C3D49">
      <w:pPr>
        <w:pStyle w:val="20"/>
        <w:shd w:val="clear" w:color="auto" w:fill="auto"/>
        <w:spacing w:before="0" w:line="240" w:lineRule="auto"/>
        <w:ind w:firstLine="0"/>
        <w:jc w:val="center"/>
        <w:rPr>
          <w:b/>
          <w:bCs/>
        </w:rPr>
      </w:pPr>
      <w:r>
        <w:rPr>
          <w:b/>
          <w:bCs/>
          <w:noProof/>
          <w:lang w:eastAsia="ru-RU"/>
        </w:rPr>
        <w:pict>
          <v:shape id="_x0000_s1127" type="#_x0000_t32" style="position:absolute;left:0;text-align:left;margin-left:110.85pt;margin-top:5.8pt;width:42.75pt;height:.7pt;z-index:29" o:connectortype="straight">
            <v:stroke endarrow="block"/>
          </v:shape>
        </w:pict>
      </w:r>
    </w:p>
    <w:p w:rsidR="00CA68F2" w:rsidRDefault="00CA68F2" w:rsidP="007C3D49">
      <w:pPr>
        <w:pStyle w:val="20"/>
        <w:shd w:val="clear" w:color="auto" w:fill="auto"/>
        <w:spacing w:before="0" w:line="240" w:lineRule="auto"/>
        <w:ind w:firstLine="0"/>
        <w:jc w:val="center"/>
        <w:rPr>
          <w:b/>
          <w:bCs/>
        </w:rPr>
      </w:pPr>
    </w:p>
    <w:p w:rsidR="00CA68F2" w:rsidRDefault="0058433A" w:rsidP="007C3D49">
      <w:pPr>
        <w:pStyle w:val="20"/>
        <w:shd w:val="clear" w:color="auto" w:fill="auto"/>
        <w:spacing w:before="0" w:line="240" w:lineRule="auto"/>
        <w:ind w:firstLine="0"/>
        <w:jc w:val="center"/>
        <w:rPr>
          <w:b/>
          <w:bCs/>
        </w:rPr>
      </w:pPr>
      <w:r w:rsidRPr="0058433A">
        <w:rPr>
          <w:noProof/>
        </w:rPr>
        <w:pict>
          <v:rect id="_x0000_s1081" style="position:absolute;left:0;text-align:left;margin-left:157.9pt;margin-top:11.6pt;width:166.9pt;height:27.3pt;z-index:13" fillcolor="#8064a2" strokecolor="#f2f2f2" strokeweight="3pt">
            <v:shadow on="t" type="perspective" color="#3f3151" opacity=".5" offset="1pt" offset2="-1pt"/>
            <v:textbox>
              <w:txbxContent>
                <w:p w:rsidR="00AA5355" w:rsidRPr="00E170A3" w:rsidRDefault="00AA5355" w:rsidP="00A1195B">
                  <w:pPr>
                    <w:jc w:val="center"/>
                    <w:rPr>
                      <w:rFonts w:ascii="Times New Roman" w:hAnsi="Times New Roman" w:cs="Times New Roman"/>
                      <w:sz w:val="24"/>
                      <w:szCs w:val="24"/>
                    </w:rPr>
                  </w:pPr>
                  <w:r w:rsidRPr="00E170A3">
                    <w:rPr>
                      <w:rFonts w:ascii="Times New Roman" w:hAnsi="Times New Roman" w:cs="Times New Roman"/>
                      <w:sz w:val="24"/>
                      <w:szCs w:val="24"/>
                    </w:rPr>
                    <w:t>Костюмер</w:t>
                  </w:r>
                </w:p>
              </w:txbxContent>
            </v:textbox>
          </v:rect>
        </w:pict>
      </w:r>
    </w:p>
    <w:p w:rsidR="00CA68F2" w:rsidRDefault="0058433A" w:rsidP="007C3D49">
      <w:pPr>
        <w:pStyle w:val="20"/>
        <w:shd w:val="clear" w:color="auto" w:fill="auto"/>
        <w:spacing w:before="0" w:line="240" w:lineRule="auto"/>
        <w:ind w:firstLine="0"/>
        <w:jc w:val="center"/>
        <w:rPr>
          <w:b/>
          <w:bCs/>
        </w:rPr>
      </w:pPr>
      <w:r>
        <w:rPr>
          <w:b/>
          <w:bCs/>
          <w:noProof/>
          <w:lang w:eastAsia="ru-RU"/>
        </w:rPr>
        <w:pict>
          <v:shape id="_x0000_s1128" type="#_x0000_t32" style="position:absolute;left:0;text-align:left;margin-left:110.85pt;margin-top:9.45pt;width:47.05pt;height:0;z-index:30" o:connectortype="straight">
            <v:stroke endarrow="block"/>
          </v:shape>
        </w:pict>
      </w:r>
    </w:p>
    <w:p w:rsidR="009032B4" w:rsidRPr="00CE5FA5" w:rsidRDefault="009032B4" w:rsidP="007C3D49">
      <w:pPr>
        <w:pStyle w:val="20"/>
        <w:shd w:val="clear" w:color="auto" w:fill="auto"/>
        <w:spacing w:before="0" w:line="240" w:lineRule="auto"/>
        <w:ind w:firstLine="0"/>
        <w:jc w:val="center"/>
        <w:rPr>
          <w:b/>
          <w:bCs/>
        </w:rPr>
      </w:pPr>
      <w:r>
        <w:rPr>
          <w:b/>
          <w:bCs/>
        </w:rPr>
        <w:lastRenderedPageBreak/>
        <w:t>5</w:t>
      </w:r>
      <w:r w:rsidRPr="00CE5FA5">
        <w:rPr>
          <w:b/>
          <w:bCs/>
        </w:rPr>
        <w:t>. Персонал учреждения</w:t>
      </w:r>
    </w:p>
    <w:p w:rsidR="009032B4" w:rsidRDefault="00E35F53" w:rsidP="007C3D49">
      <w:pPr>
        <w:pStyle w:val="20"/>
        <w:shd w:val="clear" w:color="auto" w:fill="auto"/>
        <w:spacing w:before="0" w:line="240" w:lineRule="auto"/>
        <w:ind w:firstLine="0"/>
        <w:jc w:val="center"/>
        <w:rPr>
          <w:b/>
          <w:bCs/>
          <w:i/>
          <w:iCs/>
          <w:color w:val="FF0000"/>
          <w:sz w:val="24"/>
          <w:szCs w:val="24"/>
        </w:rPr>
      </w:pPr>
      <w:r w:rsidRPr="007C3D49">
        <w:rPr>
          <w:b/>
          <w:bCs/>
          <w:i/>
          <w:iCs/>
          <w:color w:val="FF0000"/>
          <w:sz w:val="24"/>
          <w:szCs w:val="24"/>
        </w:rPr>
        <w:t>Д</w:t>
      </w:r>
      <w:r w:rsidR="009032B4" w:rsidRPr="007C3D49">
        <w:rPr>
          <w:b/>
          <w:bCs/>
          <w:i/>
          <w:iCs/>
          <w:color w:val="FF0000"/>
          <w:sz w:val="24"/>
          <w:szCs w:val="24"/>
        </w:rPr>
        <w:t>иаграмма</w:t>
      </w:r>
    </w:p>
    <w:p w:rsidR="00E35F53" w:rsidRDefault="00E35F53" w:rsidP="007C3D49">
      <w:pPr>
        <w:pStyle w:val="20"/>
        <w:shd w:val="clear" w:color="auto" w:fill="auto"/>
        <w:spacing w:before="0" w:line="240" w:lineRule="auto"/>
        <w:ind w:firstLine="0"/>
        <w:jc w:val="center"/>
        <w:rPr>
          <w:b/>
          <w:bCs/>
          <w:i/>
          <w:iCs/>
          <w:color w:val="FF0000"/>
          <w:sz w:val="24"/>
          <w:szCs w:val="24"/>
        </w:rPr>
      </w:pPr>
    </w:p>
    <w:p w:rsidR="00E35F53" w:rsidRDefault="00ED32EA" w:rsidP="007C3D49">
      <w:pPr>
        <w:pStyle w:val="20"/>
        <w:shd w:val="clear" w:color="auto" w:fill="auto"/>
        <w:spacing w:before="0" w:line="240" w:lineRule="auto"/>
        <w:ind w:firstLine="0"/>
        <w:jc w:val="center"/>
        <w:rPr>
          <w:b/>
          <w:bCs/>
          <w:i/>
          <w:iCs/>
          <w:color w:val="FF0000"/>
          <w:sz w:val="24"/>
          <w:szCs w:val="24"/>
        </w:rPr>
      </w:pPr>
      <w:r w:rsidRPr="00715FD1">
        <w:rPr>
          <w:b/>
          <w:bCs/>
          <w:i/>
          <w:iCs/>
          <w:color w:val="FF0000"/>
          <w:sz w:val="24"/>
          <w:szCs w:val="24"/>
        </w:rPr>
        <w:object w:dxaOrig="7747" w:dyaOrig="5528">
          <v:shape id="_x0000_i1026" type="#_x0000_t75" style="width:387.75pt;height:276pt" o:ole="">
            <v:imagedata r:id="rId8" o:title=""/>
          </v:shape>
          <o:OLEObject Type="Embed" ProgID="MSGraph.Chart.8" ShapeID="_x0000_i1026" DrawAspect="Content" ObjectID="_1577200409" r:id="rId9">
            <o:FieldCodes>\s</o:FieldCodes>
          </o:OLEObject>
        </w:object>
      </w:r>
    </w:p>
    <w:p w:rsidR="00E35F53" w:rsidRPr="007C3D49" w:rsidRDefault="00E35F53" w:rsidP="007C3D49">
      <w:pPr>
        <w:pStyle w:val="20"/>
        <w:shd w:val="clear" w:color="auto" w:fill="auto"/>
        <w:spacing w:before="0" w:line="240" w:lineRule="auto"/>
        <w:ind w:firstLine="0"/>
        <w:jc w:val="center"/>
        <w:rPr>
          <w:b/>
          <w:bCs/>
          <w:i/>
          <w:iCs/>
          <w:color w:val="FF0000"/>
          <w:sz w:val="24"/>
          <w:szCs w:val="24"/>
        </w:rPr>
      </w:pPr>
    </w:p>
    <w:p w:rsidR="009032B4" w:rsidRDefault="009032B4" w:rsidP="007C3D49">
      <w:pPr>
        <w:pStyle w:val="20"/>
        <w:shd w:val="clear" w:color="auto" w:fill="auto"/>
        <w:tabs>
          <w:tab w:val="left" w:pos="282"/>
        </w:tabs>
        <w:spacing w:before="0" w:line="240" w:lineRule="auto"/>
        <w:ind w:firstLine="0"/>
        <w:rPr>
          <w:color w:val="FF0000"/>
        </w:rPr>
      </w:pPr>
    </w:p>
    <w:p w:rsidR="009032B4" w:rsidRDefault="009032B4" w:rsidP="007C3D49">
      <w:pPr>
        <w:pStyle w:val="20"/>
        <w:shd w:val="clear" w:color="auto" w:fill="auto"/>
        <w:spacing w:before="0" w:line="240" w:lineRule="auto"/>
        <w:ind w:firstLine="0"/>
        <w:jc w:val="center"/>
        <w:rPr>
          <w:b/>
          <w:bCs/>
        </w:rPr>
      </w:pPr>
      <w:r>
        <w:rPr>
          <w:b/>
          <w:bCs/>
        </w:rPr>
        <w:t xml:space="preserve">5.1. </w:t>
      </w:r>
      <w:r w:rsidRPr="007C3D49">
        <w:rPr>
          <w:b/>
          <w:bCs/>
        </w:rPr>
        <w:t xml:space="preserve">Информация по стажу творческих работников </w:t>
      </w:r>
    </w:p>
    <w:p w:rsidR="009032B4" w:rsidRDefault="009032B4" w:rsidP="007C3D49">
      <w:pPr>
        <w:pStyle w:val="20"/>
        <w:shd w:val="clear" w:color="auto" w:fill="auto"/>
        <w:spacing w:before="0" w:line="240" w:lineRule="auto"/>
        <w:ind w:firstLine="0"/>
        <w:jc w:val="center"/>
        <w:rPr>
          <w:b/>
          <w:bCs/>
          <w:i/>
          <w:iCs/>
          <w:color w:val="FF0000"/>
          <w:sz w:val="24"/>
          <w:szCs w:val="24"/>
        </w:rPr>
      </w:pPr>
      <w:r w:rsidRPr="007C3D49">
        <w:rPr>
          <w:b/>
          <w:bCs/>
          <w:i/>
          <w:iCs/>
          <w:color w:val="FF0000"/>
          <w:sz w:val="24"/>
          <w:szCs w:val="24"/>
        </w:rPr>
        <w:t>(периодизация - по 7 НК) диаграмма</w:t>
      </w:r>
    </w:p>
    <w:p w:rsidR="00105973" w:rsidRDefault="00105973" w:rsidP="007C3D49">
      <w:pPr>
        <w:pStyle w:val="20"/>
        <w:shd w:val="clear" w:color="auto" w:fill="auto"/>
        <w:spacing w:before="0" w:line="240" w:lineRule="auto"/>
        <w:ind w:firstLine="0"/>
        <w:jc w:val="center"/>
        <w:rPr>
          <w:b/>
          <w:bCs/>
          <w:i/>
          <w:iCs/>
          <w:color w:val="FF0000"/>
          <w:sz w:val="24"/>
          <w:szCs w:val="24"/>
        </w:rPr>
      </w:pPr>
    </w:p>
    <w:p w:rsidR="00105973" w:rsidRDefault="00105973" w:rsidP="007C3D49">
      <w:pPr>
        <w:pStyle w:val="20"/>
        <w:shd w:val="clear" w:color="auto" w:fill="auto"/>
        <w:spacing w:before="0" w:line="240" w:lineRule="auto"/>
        <w:ind w:firstLine="0"/>
        <w:jc w:val="center"/>
        <w:rPr>
          <w:b/>
          <w:bCs/>
          <w:i/>
          <w:iCs/>
          <w:color w:val="FF0000"/>
          <w:sz w:val="24"/>
          <w:szCs w:val="24"/>
        </w:rPr>
      </w:pPr>
    </w:p>
    <w:p w:rsidR="00105973" w:rsidRDefault="00105973" w:rsidP="007C3D49">
      <w:pPr>
        <w:pStyle w:val="20"/>
        <w:shd w:val="clear" w:color="auto" w:fill="auto"/>
        <w:spacing w:before="0" w:line="240" w:lineRule="auto"/>
        <w:ind w:firstLine="0"/>
        <w:jc w:val="center"/>
        <w:rPr>
          <w:b/>
          <w:bCs/>
          <w:i/>
          <w:iCs/>
          <w:color w:val="FF0000"/>
          <w:sz w:val="24"/>
          <w:szCs w:val="24"/>
        </w:rPr>
      </w:pPr>
      <w:r w:rsidRPr="00715FD1">
        <w:rPr>
          <w:b/>
          <w:bCs/>
          <w:i/>
          <w:iCs/>
          <w:color w:val="FF0000"/>
          <w:sz w:val="24"/>
          <w:szCs w:val="24"/>
        </w:rPr>
        <w:object w:dxaOrig="8353" w:dyaOrig="5640">
          <v:shape id="_x0000_i1027" type="#_x0000_t75" style="width:417.75pt;height:282pt" o:ole="">
            <v:imagedata r:id="rId10" o:title=""/>
          </v:shape>
          <o:OLEObject Type="Embed" ProgID="MSGraph.Chart.8" ShapeID="_x0000_i1027" DrawAspect="Content" ObjectID="_1577200410" r:id="rId11">
            <o:FieldCodes>\s</o:FieldCodes>
          </o:OLEObject>
        </w:object>
      </w:r>
    </w:p>
    <w:p w:rsidR="00105973" w:rsidRPr="007C3D49" w:rsidRDefault="00105973" w:rsidP="007C3D49">
      <w:pPr>
        <w:pStyle w:val="20"/>
        <w:shd w:val="clear" w:color="auto" w:fill="auto"/>
        <w:spacing w:before="0" w:line="240" w:lineRule="auto"/>
        <w:ind w:firstLine="0"/>
        <w:jc w:val="center"/>
        <w:rPr>
          <w:b/>
          <w:bCs/>
          <w:i/>
          <w:iCs/>
          <w:color w:val="FF0000"/>
          <w:sz w:val="24"/>
          <w:szCs w:val="24"/>
        </w:rPr>
      </w:pPr>
    </w:p>
    <w:p w:rsidR="009032B4" w:rsidRDefault="009032B4" w:rsidP="007C3D49">
      <w:pPr>
        <w:pStyle w:val="20"/>
        <w:shd w:val="clear" w:color="auto" w:fill="auto"/>
        <w:tabs>
          <w:tab w:val="left" w:pos="218"/>
        </w:tabs>
        <w:spacing w:before="0" w:line="240" w:lineRule="auto"/>
        <w:ind w:firstLine="0"/>
      </w:pPr>
    </w:p>
    <w:p w:rsidR="00105973" w:rsidRDefault="00105973" w:rsidP="007C3D49">
      <w:pPr>
        <w:pStyle w:val="20"/>
        <w:shd w:val="clear" w:color="auto" w:fill="auto"/>
        <w:spacing w:before="0" w:line="240" w:lineRule="auto"/>
        <w:ind w:firstLine="0"/>
        <w:jc w:val="center"/>
        <w:rPr>
          <w:b/>
          <w:bCs/>
        </w:rPr>
      </w:pPr>
    </w:p>
    <w:p w:rsidR="009032B4" w:rsidRDefault="009032B4" w:rsidP="007C3D49">
      <w:pPr>
        <w:pStyle w:val="20"/>
        <w:shd w:val="clear" w:color="auto" w:fill="auto"/>
        <w:spacing w:before="0" w:line="240" w:lineRule="auto"/>
        <w:ind w:firstLine="0"/>
        <w:jc w:val="center"/>
        <w:rPr>
          <w:b/>
          <w:bCs/>
        </w:rPr>
      </w:pPr>
      <w:r>
        <w:rPr>
          <w:b/>
          <w:bCs/>
        </w:rPr>
        <w:lastRenderedPageBreak/>
        <w:t xml:space="preserve">5.2. </w:t>
      </w:r>
      <w:r w:rsidRPr="007C3D49">
        <w:rPr>
          <w:b/>
          <w:bCs/>
        </w:rPr>
        <w:t>Нал</w:t>
      </w:r>
      <w:r>
        <w:rPr>
          <w:b/>
          <w:bCs/>
        </w:rPr>
        <w:t>ичие работников, имеющих звания</w:t>
      </w:r>
    </w:p>
    <w:p w:rsidR="009032B4" w:rsidRDefault="009032B4" w:rsidP="007C3D49">
      <w:pPr>
        <w:pStyle w:val="20"/>
        <w:shd w:val="clear" w:color="auto" w:fill="auto"/>
        <w:spacing w:before="0" w:line="240" w:lineRule="auto"/>
        <w:ind w:firstLine="0"/>
        <w:jc w:val="center"/>
        <w:rPr>
          <w:b/>
          <w:bCs/>
          <w:i/>
          <w:iCs/>
          <w:color w:val="FF0000"/>
          <w:sz w:val="24"/>
          <w:szCs w:val="24"/>
        </w:rPr>
      </w:pPr>
      <w:r>
        <w:rPr>
          <w:b/>
          <w:bCs/>
          <w:i/>
          <w:iCs/>
          <w:color w:val="FF0000"/>
          <w:sz w:val="24"/>
          <w:szCs w:val="24"/>
        </w:rPr>
        <w:t>Указать ФИО, звание, год присвоения, краткую биографию, фото</w:t>
      </w:r>
    </w:p>
    <w:p w:rsidR="00C2028B" w:rsidRDefault="00C2028B" w:rsidP="007C3D49">
      <w:pPr>
        <w:pStyle w:val="20"/>
        <w:shd w:val="clear" w:color="auto" w:fill="auto"/>
        <w:spacing w:before="0" w:line="240" w:lineRule="auto"/>
        <w:ind w:firstLine="0"/>
        <w:jc w:val="center"/>
        <w:rPr>
          <w:bCs/>
          <w:iCs/>
          <w:sz w:val="24"/>
          <w:szCs w:val="24"/>
        </w:rPr>
      </w:pPr>
    </w:p>
    <w:p w:rsidR="00C2028B" w:rsidRPr="00C2028B" w:rsidRDefault="00C2028B" w:rsidP="007C3D49">
      <w:pPr>
        <w:pStyle w:val="20"/>
        <w:shd w:val="clear" w:color="auto" w:fill="auto"/>
        <w:spacing w:before="0" w:line="240" w:lineRule="auto"/>
        <w:ind w:firstLine="0"/>
        <w:jc w:val="center"/>
        <w:rPr>
          <w:bCs/>
          <w:iCs/>
          <w:sz w:val="24"/>
          <w:szCs w:val="24"/>
        </w:rPr>
      </w:pPr>
      <w:r w:rsidRPr="00C2028B">
        <w:rPr>
          <w:bCs/>
          <w:iCs/>
          <w:sz w:val="24"/>
          <w:szCs w:val="24"/>
        </w:rPr>
        <w:t xml:space="preserve">Не имеются </w:t>
      </w:r>
    </w:p>
    <w:p w:rsidR="009032B4" w:rsidRDefault="009032B4" w:rsidP="007C3D49">
      <w:pPr>
        <w:pStyle w:val="20"/>
        <w:shd w:val="clear" w:color="auto" w:fill="auto"/>
        <w:tabs>
          <w:tab w:val="left" w:pos="218"/>
        </w:tabs>
        <w:spacing w:before="0" w:line="240" w:lineRule="auto"/>
        <w:ind w:firstLine="0"/>
      </w:pPr>
    </w:p>
    <w:p w:rsidR="009032B4" w:rsidRDefault="009032B4" w:rsidP="007C3D49">
      <w:pPr>
        <w:pStyle w:val="20"/>
        <w:shd w:val="clear" w:color="auto" w:fill="auto"/>
        <w:spacing w:before="0" w:line="240" w:lineRule="auto"/>
        <w:ind w:firstLine="0"/>
        <w:jc w:val="center"/>
        <w:rPr>
          <w:b/>
          <w:bCs/>
        </w:rPr>
      </w:pPr>
      <w:r>
        <w:rPr>
          <w:b/>
          <w:bCs/>
        </w:rPr>
        <w:t>5.3.</w:t>
      </w:r>
      <w:r w:rsidRPr="007C3D49">
        <w:rPr>
          <w:b/>
          <w:bCs/>
        </w:rPr>
        <w:t>Обучение в высших и средних специальных учебных заведениях</w:t>
      </w:r>
    </w:p>
    <w:p w:rsidR="009032B4" w:rsidRPr="007C3D49" w:rsidRDefault="009032B4" w:rsidP="007C3D49">
      <w:pPr>
        <w:pStyle w:val="20"/>
        <w:shd w:val="clear" w:color="auto" w:fill="auto"/>
        <w:spacing w:before="0" w:line="240" w:lineRule="auto"/>
        <w:ind w:firstLine="0"/>
        <w:jc w:val="center"/>
        <w:rPr>
          <w:b/>
          <w:bCs/>
          <w:i/>
          <w:iCs/>
          <w:color w:val="FF0000"/>
          <w:sz w:val="24"/>
          <w:szCs w:val="24"/>
        </w:rPr>
      </w:pPr>
      <w:r w:rsidRPr="007C3D49">
        <w:rPr>
          <w:b/>
          <w:bCs/>
          <w:i/>
          <w:iCs/>
          <w:color w:val="FF0000"/>
          <w:sz w:val="24"/>
          <w:szCs w:val="24"/>
        </w:rPr>
        <w:t xml:space="preserve"> (количество, %</w:t>
      </w:r>
      <w:r>
        <w:rPr>
          <w:b/>
          <w:bCs/>
          <w:i/>
          <w:iCs/>
          <w:color w:val="FF0000"/>
          <w:sz w:val="24"/>
          <w:szCs w:val="24"/>
        </w:rPr>
        <w:t>, указать ФИО, место обучения, специализацию, курс</w:t>
      </w:r>
      <w:r w:rsidRPr="007C3D49">
        <w:rPr>
          <w:b/>
          <w:bCs/>
          <w:i/>
          <w:iCs/>
          <w:color w:val="FF0000"/>
          <w:sz w:val="24"/>
          <w:szCs w:val="24"/>
        </w:rPr>
        <w:t>).</w:t>
      </w:r>
    </w:p>
    <w:p w:rsidR="009032B4" w:rsidRDefault="009032B4" w:rsidP="009576EE">
      <w:pPr>
        <w:pStyle w:val="20"/>
        <w:shd w:val="clear" w:color="auto" w:fill="auto"/>
        <w:tabs>
          <w:tab w:val="left" w:pos="218"/>
        </w:tabs>
        <w:spacing w:before="0" w:line="240" w:lineRule="auto"/>
        <w:ind w:left="709" w:firstLine="0"/>
      </w:pPr>
    </w:p>
    <w:p w:rsidR="00446542" w:rsidRDefault="00446542" w:rsidP="009576EE">
      <w:pPr>
        <w:pStyle w:val="20"/>
        <w:shd w:val="clear" w:color="auto" w:fill="auto"/>
        <w:tabs>
          <w:tab w:val="left" w:pos="218"/>
        </w:tabs>
        <w:spacing w:before="0" w:line="240" w:lineRule="auto"/>
        <w:ind w:left="709" w:firstLine="0"/>
      </w:pPr>
      <w:r>
        <w:t>Файзуллина Ирина Петровна, Восточный экономический гуманитарный институт, специализация –</w:t>
      </w:r>
      <w:r w:rsidR="00CE003D">
        <w:t xml:space="preserve"> </w:t>
      </w:r>
      <w:r>
        <w:t>Социально-культурная деятельность, 5 курс.</w:t>
      </w:r>
    </w:p>
    <w:p w:rsidR="00446542" w:rsidRDefault="00446542" w:rsidP="007C3D49">
      <w:pPr>
        <w:pStyle w:val="20"/>
        <w:shd w:val="clear" w:color="auto" w:fill="auto"/>
        <w:spacing w:before="0" w:line="240" w:lineRule="auto"/>
        <w:ind w:firstLine="0"/>
        <w:jc w:val="center"/>
        <w:rPr>
          <w:b/>
          <w:bCs/>
        </w:rPr>
      </w:pPr>
    </w:p>
    <w:p w:rsidR="009032B4" w:rsidRPr="007C3D49" w:rsidRDefault="009032B4" w:rsidP="007C3D49">
      <w:pPr>
        <w:pStyle w:val="20"/>
        <w:shd w:val="clear" w:color="auto" w:fill="auto"/>
        <w:spacing w:before="0" w:line="240" w:lineRule="auto"/>
        <w:ind w:firstLine="0"/>
        <w:jc w:val="center"/>
        <w:rPr>
          <w:b/>
          <w:bCs/>
        </w:rPr>
      </w:pPr>
      <w:r>
        <w:rPr>
          <w:b/>
          <w:bCs/>
        </w:rPr>
        <w:t xml:space="preserve">5.4. </w:t>
      </w:r>
      <w:r w:rsidRPr="007C3D49">
        <w:rPr>
          <w:b/>
          <w:bCs/>
        </w:rPr>
        <w:t xml:space="preserve">Повышение квалификации работников </w:t>
      </w:r>
    </w:p>
    <w:p w:rsidR="009032B4" w:rsidRDefault="009032B4" w:rsidP="007C3D49">
      <w:pPr>
        <w:pStyle w:val="20"/>
        <w:shd w:val="clear" w:color="auto" w:fill="auto"/>
        <w:spacing w:before="0" w:line="240" w:lineRule="auto"/>
        <w:ind w:firstLine="0"/>
        <w:jc w:val="center"/>
        <w:rPr>
          <w:b/>
          <w:bCs/>
          <w:i/>
          <w:iCs/>
          <w:color w:val="FF0000"/>
          <w:sz w:val="24"/>
          <w:szCs w:val="24"/>
        </w:rPr>
      </w:pPr>
      <w:r w:rsidRPr="007C3D49">
        <w:rPr>
          <w:b/>
          <w:bCs/>
          <w:i/>
          <w:iCs/>
          <w:color w:val="FF0000"/>
          <w:sz w:val="24"/>
          <w:szCs w:val="24"/>
        </w:rPr>
        <w:t>(количество, %), приложить таблицу: ФИО, должность, направление, дата, место прохождения, реквизиты документа о прохождении курсов.</w:t>
      </w:r>
    </w:p>
    <w:p w:rsidR="00BA5FCB" w:rsidRDefault="00BA5FCB" w:rsidP="007C3D49">
      <w:pPr>
        <w:pStyle w:val="20"/>
        <w:shd w:val="clear" w:color="auto" w:fill="auto"/>
        <w:spacing w:before="0" w:line="240" w:lineRule="auto"/>
        <w:ind w:firstLine="0"/>
        <w:jc w:val="center"/>
        <w:rPr>
          <w:b/>
          <w:bCs/>
          <w:i/>
          <w:iCs/>
          <w:color w:val="FF0000"/>
          <w:sz w:val="24"/>
          <w:szCs w:val="24"/>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1356"/>
        <w:gridCol w:w="1752"/>
        <w:gridCol w:w="1315"/>
        <w:gridCol w:w="1818"/>
        <w:gridCol w:w="1923"/>
        <w:gridCol w:w="1648"/>
      </w:tblGrid>
      <w:tr w:rsidR="006E2679" w:rsidRPr="006E2679" w:rsidTr="006E2679">
        <w:tc>
          <w:tcPr>
            <w:tcW w:w="778" w:type="dxa"/>
          </w:tcPr>
          <w:p w:rsidR="00BA5FCB" w:rsidRPr="006E2679" w:rsidRDefault="00BA5FCB" w:rsidP="006E2679">
            <w:pPr>
              <w:pStyle w:val="20"/>
              <w:shd w:val="clear" w:color="auto" w:fill="auto"/>
              <w:spacing w:before="0" w:line="240" w:lineRule="auto"/>
              <w:ind w:firstLine="0"/>
              <w:jc w:val="left"/>
              <w:rPr>
                <w:bCs/>
                <w:iCs/>
                <w:sz w:val="24"/>
                <w:szCs w:val="24"/>
              </w:rPr>
            </w:pPr>
            <w:r w:rsidRPr="006E2679">
              <w:rPr>
                <w:bCs/>
                <w:iCs/>
                <w:sz w:val="24"/>
                <w:szCs w:val="24"/>
              </w:rPr>
              <w:t>№ п/п</w:t>
            </w:r>
          </w:p>
        </w:tc>
        <w:tc>
          <w:tcPr>
            <w:tcW w:w="1320" w:type="dxa"/>
          </w:tcPr>
          <w:p w:rsidR="00BA5FCB" w:rsidRPr="006E2679" w:rsidRDefault="00BA5FCB" w:rsidP="006E2679">
            <w:pPr>
              <w:pStyle w:val="20"/>
              <w:shd w:val="clear" w:color="auto" w:fill="auto"/>
              <w:spacing w:before="0" w:line="240" w:lineRule="auto"/>
              <w:ind w:firstLine="0"/>
              <w:jc w:val="left"/>
              <w:rPr>
                <w:bCs/>
                <w:iCs/>
                <w:sz w:val="24"/>
                <w:szCs w:val="24"/>
              </w:rPr>
            </w:pPr>
            <w:r w:rsidRPr="006E2679">
              <w:rPr>
                <w:bCs/>
                <w:iCs/>
                <w:sz w:val="24"/>
                <w:szCs w:val="24"/>
              </w:rPr>
              <w:t>ФИО</w:t>
            </w:r>
          </w:p>
        </w:tc>
        <w:tc>
          <w:tcPr>
            <w:tcW w:w="1750" w:type="dxa"/>
          </w:tcPr>
          <w:p w:rsidR="00BA5FCB" w:rsidRPr="006E2679" w:rsidRDefault="00BA5FCB" w:rsidP="006E2679">
            <w:pPr>
              <w:pStyle w:val="20"/>
              <w:shd w:val="clear" w:color="auto" w:fill="auto"/>
              <w:spacing w:before="0" w:line="240" w:lineRule="auto"/>
              <w:ind w:firstLine="0"/>
              <w:jc w:val="left"/>
              <w:rPr>
                <w:bCs/>
                <w:iCs/>
                <w:sz w:val="24"/>
                <w:szCs w:val="24"/>
              </w:rPr>
            </w:pPr>
            <w:r w:rsidRPr="006E2679">
              <w:rPr>
                <w:bCs/>
                <w:iCs/>
                <w:sz w:val="24"/>
                <w:szCs w:val="24"/>
              </w:rPr>
              <w:t xml:space="preserve">Должность </w:t>
            </w:r>
          </w:p>
        </w:tc>
        <w:tc>
          <w:tcPr>
            <w:tcW w:w="1280" w:type="dxa"/>
          </w:tcPr>
          <w:p w:rsidR="00BA5FCB" w:rsidRPr="006E2679" w:rsidRDefault="00BA5FCB" w:rsidP="006E2679">
            <w:pPr>
              <w:pStyle w:val="20"/>
              <w:shd w:val="clear" w:color="auto" w:fill="auto"/>
              <w:spacing w:before="0" w:line="240" w:lineRule="auto"/>
              <w:ind w:firstLine="0"/>
              <w:jc w:val="left"/>
              <w:rPr>
                <w:bCs/>
                <w:iCs/>
                <w:sz w:val="24"/>
                <w:szCs w:val="24"/>
              </w:rPr>
            </w:pPr>
            <w:r w:rsidRPr="006E2679">
              <w:rPr>
                <w:bCs/>
                <w:iCs/>
                <w:sz w:val="24"/>
                <w:szCs w:val="24"/>
              </w:rPr>
              <w:t xml:space="preserve">Дата </w:t>
            </w:r>
          </w:p>
        </w:tc>
        <w:tc>
          <w:tcPr>
            <w:tcW w:w="1767" w:type="dxa"/>
          </w:tcPr>
          <w:p w:rsidR="00BA5FCB" w:rsidRPr="006E2679" w:rsidRDefault="00BA5FCB" w:rsidP="006E2679">
            <w:pPr>
              <w:pStyle w:val="20"/>
              <w:shd w:val="clear" w:color="auto" w:fill="auto"/>
              <w:spacing w:before="0" w:line="240" w:lineRule="auto"/>
              <w:ind w:firstLine="0"/>
              <w:jc w:val="left"/>
              <w:rPr>
                <w:bCs/>
                <w:iCs/>
                <w:sz w:val="24"/>
                <w:szCs w:val="24"/>
              </w:rPr>
            </w:pPr>
            <w:r w:rsidRPr="006E2679">
              <w:rPr>
                <w:bCs/>
                <w:iCs/>
                <w:sz w:val="24"/>
                <w:szCs w:val="24"/>
              </w:rPr>
              <w:t xml:space="preserve">Место прохождения </w:t>
            </w:r>
          </w:p>
        </w:tc>
        <w:tc>
          <w:tcPr>
            <w:tcW w:w="1869" w:type="dxa"/>
          </w:tcPr>
          <w:p w:rsidR="00BA5FCB" w:rsidRPr="006E2679" w:rsidRDefault="00BA5FCB" w:rsidP="006E2679">
            <w:pPr>
              <w:pStyle w:val="20"/>
              <w:shd w:val="clear" w:color="auto" w:fill="auto"/>
              <w:spacing w:before="0" w:line="240" w:lineRule="auto"/>
              <w:ind w:firstLine="0"/>
              <w:jc w:val="left"/>
              <w:rPr>
                <w:bCs/>
                <w:iCs/>
                <w:sz w:val="24"/>
                <w:szCs w:val="24"/>
              </w:rPr>
            </w:pPr>
            <w:r w:rsidRPr="006E2679">
              <w:rPr>
                <w:bCs/>
                <w:iCs/>
                <w:sz w:val="24"/>
                <w:szCs w:val="24"/>
              </w:rPr>
              <w:t xml:space="preserve">Направление </w:t>
            </w:r>
          </w:p>
        </w:tc>
        <w:tc>
          <w:tcPr>
            <w:tcW w:w="1551" w:type="dxa"/>
          </w:tcPr>
          <w:p w:rsidR="00BA5FCB" w:rsidRPr="006E2679" w:rsidRDefault="00BA5FCB" w:rsidP="006E2679">
            <w:pPr>
              <w:pStyle w:val="20"/>
              <w:shd w:val="clear" w:color="auto" w:fill="auto"/>
              <w:spacing w:before="0" w:line="240" w:lineRule="auto"/>
              <w:ind w:firstLine="0"/>
              <w:jc w:val="left"/>
              <w:rPr>
                <w:bCs/>
                <w:iCs/>
                <w:sz w:val="24"/>
                <w:szCs w:val="24"/>
              </w:rPr>
            </w:pPr>
            <w:r w:rsidRPr="006E2679">
              <w:rPr>
                <w:bCs/>
                <w:iCs/>
                <w:sz w:val="24"/>
                <w:szCs w:val="24"/>
              </w:rPr>
              <w:t>Реквизиты документа о прохождении курсов</w:t>
            </w:r>
          </w:p>
        </w:tc>
      </w:tr>
      <w:tr w:rsidR="006E2679" w:rsidRPr="006E2679" w:rsidTr="006E2679">
        <w:tc>
          <w:tcPr>
            <w:tcW w:w="778" w:type="dxa"/>
          </w:tcPr>
          <w:p w:rsidR="00BA5FCB" w:rsidRPr="006E2679" w:rsidRDefault="00BA5FCB" w:rsidP="006E2679">
            <w:pPr>
              <w:pStyle w:val="20"/>
              <w:shd w:val="clear" w:color="auto" w:fill="auto"/>
              <w:spacing w:before="0" w:line="240" w:lineRule="auto"/>
              <w:ind w:firstLine="0"/>
              <w:jc w:val="left"/>
              <w:rPr>
                <w:bCs/>
                <w:iCs/>
                <w:sz w:val="24"/>
                <w:szCs w:val="24"/>
              </w:rPr>
            </w:pPr>
            <w:r w:rsidRPr="006E2679">
              <w:rPr>
                <w:bCs/>
                <w:iCs/>
                <w:sz w:val="24"/>
                <w:szCs w:val="24"/>
              </w:rPr>
              <w:t>1</w:t>
            </w:r>
          </w:p>
        </w:tc>
        <w:tc>
          <w:tcPr>
            <w:tcW w:w="1320" w:type="dxa"/>
          </w:tcPr>
          <w:p w:rsidR="00BA5FCB" w:rsidRPr="006E2679" w:rsidRDefault="00BA5FCB" w:rsidP="006E2679">
            <w:pPr>
              <w:pStyle w:val="20"/>
              <w:shd w:val="clear" w:color="auto" w:fill="auto"/>
              <w:spacing w:before="0" w:line="240" w:lineRule="auto"/>
              <w:ind w:firstLine="0"/>
              <w:jc w:val="left"/>
              <w:rPr>
                <w:bCs/>
                <w:iCs/>
                <w:sz w:val="24"/>
                <w:szCs w:val="24"/>
              </w:rPr>
            </w:pPr>
            <w:r w:rsidRPr="006E2679">
              <w:rPr>
                <w:bCs/>
                <w:iCs/>
                <w:sz w:val="24"/>
                <w:szCs w:val="24"/>
              </w:rPr>
              <w:t xml:space="preserve">Тупицо Павел Леонидович </w:t>
            </w:r>
          </w:p>
        </w:tc>
        <w:tc>
          <w:tcPr>
            <w:tcW w:w="1750" w:type="dxa"/>
          </w:tcPr>
          <w:p w:rsidR="00BA5FCB"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Режиссер народного театра</w:t>
            </w:r>
          </w:p>
        </w:tc>
        <w:tc>
          <w:tcPr>
            <w:tcW w:w="1280" w:type="dxa"/>
          </w:tcPr>
          <w:p w:rsidR="00BA5FCB" w:rsidRPr="006E2679" w:rsidRDefault="00BA5FCB" w:rsidP="006E2679">
            <w:pPr>
              <w:pStyle w:val="20"/>
              <w:shd w:val="clear" w:color="auto" w:fill="auto"/>
              <w:spacing w:before="0" w:line="240" w:lineRule="auto"/>
              <w:ind w:firstLine="0"/>
              <w:jc w:val="left"/>
              <w:rPr>
                <w:bCs/>
                <w:iCs/>
                <w:sz w:val="24"/>
                <w:szCs w:val="24"/>
              </w:rPr>
            </w:pPr>
            <w:r w:rsidRPr="006E2679">
              <w:rPr>
                <w:bCs/>
                <w:iCs/>
                <w:sz w:val="24"/>
                <w:szCs w:val="24"/>
              </w:rPr>
              <w:t>04.12-08.12.2017г.</w:t>
            </w:r>
          </w:p>
        </w:tc>
        <w:tc>
          <w:tcPr>
            <w:tcW w:w="1767" w:type="dxa"/>
          </w:tcPr>
          <w:p w:rsidR="00BA5FCB" w:rsidRPr="006E2679" w:rsidRDefault="00F74D24" w:rsidP="006E2679">
            <w:pPr>
              <w:pStyle w:val="20"/>
              <w:shd w:val="clear" w:color="auto" w:fill="auto"/>
              <w:spacing w:before="0" w:line="240" w:lineRule="auto"/>
              <w:ind w:firstLine="0"/>
              <w:jc w:val="left"/>
              <w:rPr>
                <w:bCs/>
                <w:iCs/>
                <w:sz w:val="24"/>
                <w:szCs w:val="24"/>
              </w:rPr>
            </w:pPr>
            <w:r>
              <w:rPr>
                <w:bCs/>
                <w:iCs/>
                <w:sz w:val="24"/>
                <w:szCs w:val="24"/>
              </w:rPr>
              <w:t>Уфимский государственный институт им.З.Исмагилова, г.Уфа</w:t>
            </w:r>
          </w:p>
        </w:tc>
        <w:tc>
          <w:tcPr>
            <w:tcW w:w="1869" w:type="dxa"/>
          </w:tcPr>
          <w:p w:rsidR="00BA5FCB" w:rsidRPr="006E2679" w:rsidRDefault="00BA5FCB" w:rsidP="006E2679">
            <w:pPr>
              <w:pStyle w:val="20"/>
              <w:shd w:val="clear" w:color="auto" w:fill="auto"/>
              <w:spacing w:before="0" w:line="240" w:lineRule="auto"/>
              <w:ind w:firstLine="0"/>
              <w:jc w:val="left"/>
              <w:rPr>
                <w:bCs/>
                <w:iCs/>
                <w:sz w:val="24"/>
                <w:szCs w:val="24"/>
              </w:rPr>
            </w:pPr>
            <w:r w:rsidRPr="006E2679">
              <w:rPr>
                <w:bCs/>
                <w:iCs/>
                <w:sz w:val="24"/>
                <w:szCs w:val="24"/>
              </w:rPr>
              <w:t>«Режиссура и мастерство актера»</w:t>
            </w:r>
          </w:p>
        </w:tc>
        <w:tc>
          <w:tcPr>
            <w:tcW w:w="1551" w:type="dxa"/>
          </w:tcPr>
          <w:p w:rsidR="00BA5FCB" w:rsidRPr="006E2679" w:rsidRDefault="00BA5FCB" w:rsidP="006E2679">
            <w:pPr>
              <w:pStyle w:val="20"/>
              <w:shd w:val="clear" w:color="auto" w:fill="auto"/>
              <w:spacing w:before="0" w:line="240" w:lineRule="auto"/>
              <w:ind w:firstLine="0"/>
              <w:jc w:val="left"/>
              <w:rPr>
                <w:bCs/>
                <w:iCs/>
                <w:sz w:val="24"/>
                <w:szCs w:val="24"/>
              </w:rPr>
            </w:pPr>
          </w:p>
        </w:tc>
      </w:tr>
      <w:tr w:rsidR="006E2679" w:rsidRPr="006E2679" w:rsidTr="006E2679">
        <w:tc>
          <w:tcPr>
            <w:tcW w:w="778"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2</w:t>
            </w:r>
          </w:p>
        </w:tc>
        <w:tc>
          <w:tcPr>
            <w:tcW w:w="1320"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Бикчурин Ильшат Вилорович</w:t>
            </w:r>
          </w:p>
        </w:tc>
        <w:tc>
          <w:tcPr>
            <w:tcW w:w="1750"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Руководитель клубного формирования</w:t>
            </w:r>
          </w:p>
        </w:tc>
        <w:tc>
          <w:tcPr>
            <w:tcW w:w="1280"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13.03-30.03.2017г.</w:t>
            </w:r>
          </w:p>
        </w:tc>
        <w:tc>
          <w:tcPr>
            <w:tcW w:w="1767"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ГАУ РНТИК «Баштехинформ»</w:t>
            </w:r>
          </w:p>
        </w:tc>
        <w:tc>
          <w:tcPr>
            <w:tcW w:w="1869"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Управление государственными и муниципальным заказами</w:t>
            </w:r>
          </w:p>
        </w:tc>
        <w:tc>
          <w:tcPr>
            <w:tcW w:w="1551"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Удостоверение 022403751617</w:t>
            </w:r>
          </w:p>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Рег.№ 074/КС 39050 г.Уфа</w:t>
            </w:r>
          </w:p>
        </w:tc>
      </w:tr>
      <w:tr w:rsidR="006E2679" w:rsidRPr="006E2679" w:rsidTr="006E2679">
        <w:tc>
          <w:tcPr>
            <w:tcW w:w="778"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3</w:t>
            </w:r>
          </w:p>
        </w:tc>
        <w:tc>
          <w:tcPr>
            <w:tcW w:w="1320"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Тупицо Светлана Николаевна</w:t>
            </w:r>
          </w:p>
        </w:tc>
        <w:tc>
          <w:tcPr>
            <w:tcW w:w="1750" w:type="dxa"/>
          </w:tcPr>
          <w:p w:rsidR="00893304"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Художествен</w:t>
            </w:r>
            <w:r w:rsidR="00893304" w:rsidRPr="006E2679">
              <w:rPr>
                <w:bCs/>
                <w:iCs/>
                <w:sz w:val="24"/>
                <w:szCs w:val="24"/>
              </w:rPr>
              <w:t>-</w:t>
            </w:r>
          </w:p>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ный руководитель</w:t>
            </w:r>
          </w:p>
        </w:tc>
        <w:tc>
          <w:tcPr>
            <w:tcW w:w="1280"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19.9-06.10.2017г.</w:t>
            </w:r>
          </w:p>
        </w:tc>
        <w:tc>
          <w:tcPr>
            <w:tcW w:w="1767"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ФГБОУ ВО «РАНХиГС при Президенте Российской Федерации»</w:t>
            </w:r>
          </w:p>
        </w:tc>
        <w:tc>
          <w:tcPr>
            <w:tcW w:w="1869"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Управление в сфере культуры</w:t>
            </w:r>
          </w:p>
        </w:tc>
        <w:tc>
          <w:tcPr>
            <w:tcW w:w="1551"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Удостоверение 772401539292 Рег.№ 011409 УО-РАНХиГС-143 г.Саратов</w:t>
            </w:r>
          </w:p>
        </w:tc>
      </w:tr>
      <w:tr w:rsidR="006E2679" w:rsidRPr="006E2679" w:rsidTr="006E2679">
        <w:tc>
          <w:tcPr>
            <w:tcW w:w="778"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4</w:t>
            </w:r>
          </w:p>
        </w:tc>
        <w:tc>
          <w:tcPr>
            <w:tcW w:w="1320"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Кузнецова Валентина Михайловна</w:t>
            </w:r>
          </w:p>
        </w:tc>
        <w:tc>
          <w:tcPr>
            <w:tcW w:w="1750"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Руководитель клубного формирования</w:t>
            </w:r>
          </w:p>
        </w:tc>
        <w:tc>
          <w:tcPr>
            <w:tcW w:w="1280"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26.01.2015-12.02.2015г.</w:t>
            </w:r>
          </w:p>
        </w:tc>
        <w:tc>
          <w:tcPr>
            <w:tcW w:w="1767"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ГАУ РНТИК «Баштехинформ»</w:t>
            </w:r>
          </w:p>
        </w:tc>
        <w:tc>
          <w:tcPr>
            <w:tcW w:w="1869"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Управление государственными и муниципальным заказами</w:t>
            </w:r>
          </w:p>
        </w:tc>
        <w:tc>
          <w:tcPr>
            <w:tcW w:w="1551"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Удостоверение</w:t>
            </w:r>
            <w:r w:rsidR="00056CF4">
              <w:rPr>
                <w:bCs/>
                <w:iCs/>
                <w:sz w:val="24"/>
                <w:szCs w:val="24"/>
              </w:rPr>
              <w:t>, рег.№ 013/КС 24284</w:t>
            </w:r>
            <w:r w:rsidRPr="006E2679">
              <w:rPr>
                <w:bCs/>
                <w:iCs/>
                <w:sz w:val="24"/>
                <w:szCs w:val="24"/>
              </w:rPr>
              <w:t xml:space="preserve"> </w:t>
            </w:r>
          </w:p>
        </w:tc>
      </w:tr>
      <w:tr w:rsidR="006E2679" w:rsidRPr="006E2679" w:rsidTr="006E2679">
        <w:tc>
          <w:tcPr>
            <w:tcW w:w="778" w:type="dxa"/>
          </w:tcPr>
          <w:p w:rsidR="000868F1" w:rsidRPr="006E2679" w:rsidRDefault="000868F1" w:rsidP="006E2679">
            <w:pPr>
              <w:pStyle w:val="20"/>
              <w:shd w:val="clear" w:color="auto" w:fill="auto"/>
              <w:spacing w:before="0" w:line="240" w:lineRule="auto"/>
              <w:ind w:firstLine="0"/>
              <w:jc w:val="left"/>
              <w:rPr>
                <w:bCs/>
                <w:iCs/>
                <w:sz w:val="24"/>
                <w:szCs w:val="24"/>
              </w:rPr>
            </w:pPr>
            <w:r w:rsidRPr="006E2679">
              <w:rPr>
                <w:bCs/>
                <w:iCs/>
                <w:sz w:val="24"/>
                <w:szCs w:val="24"/>
              </w:rPr>
              <w:t>5</w:t>
            </w:r>
          </w:p>
        </w:tc>
        <w:tc>
          <w:tcPr>
            <w:tcW w:w="1320" w:type="dxa"/>
          </w:tcPr>
          <w:p w:rsidR="000868F1" w:rsidRPr="006E2679" w:rsidRDefault="00893304" w:rsidP="006E2679">
            <w:pPr>
              <w:pStyle w:val="20"/>
              <w:shd w:val="clear" w:color="auto" w:fill="auto"/>
              <w:spacing w:before="0" w:line="240" w:lineRule="auto"/>
              <w:ind w:firstLine="0"/>
              <w:jc w:val="left"/>
              <w:rPr>
                <w:bCs/>
                <w:iCs/>
                <w:sz w:val="24"/>
                <w:szCs w:val="24"/>
              </w:rPr>
            </w:pPr>
            <w:r w:rsidRPr="006E2679">
              <w:rPr>
                <w:bCs/>
                <w:iCs/>
                <w:sz w:val="24"/>
                <w:szCs w:val="24"/>
              </w:rPr>
              <w:t xml:space="preserve">Шафеева Элиза Раязовна </w:t>
            </w:r>
          </w:p>
        </w:tc>
        <w:tc>
          <w:tcPr>
            <w:tcW w:w="1750" w:type="dxa"/>
          </w:tcPr>
          <w:p w:rsidR="000868F1" w:rsidRPr="006E2679" w:rsidRDefault="00893304" w:rsidP="006E2679">
            <w:pPr>
              <w:pStyle w:val="20"/>
              <w:shd w:val="clear" w:color="auto" w:fill="auto"/>
              <w:spacing w:before="0" w:line="240" w:lineRule="auto"/>
              <w:ind w:firstLine="0"/>
              <w:jc w:val="left"/>
              <w:rPr>
                <w:bCs/>
                <w:iCs/>
                <w:sz w:val="24"/>
                <w:szCs w:val="24"/>
              </w:rPr>
            </w:pPr>
            <w:r w:rsidRPr="006E2679">
              <w:rPr>
                <w:bCs/>
                <w:iCs/>
                <w:sz w:val="24"/>
                <w:szCs w:val="24"/>
              </w:rPr>
              <w:t>Руководитель коллектива самодеятельного искусства</w:t>
            </w:r>
          </w:p>
        </w:tc>
        <w:tc>
          <w:tcPr>
            <w:tcW w:w="1280" w:type="dxa"/>
          </w:tcPr>
          <w:p w:rsidR="000868F1" w:rsidRPr="006E2679" w:rsidRDefault="00893304" w:rsidP="006E2679">
            <w:pPr>
              <w:pStyle w:val="20"/>
              <w:shd w:val="clear" w:color="auto" w:fill="auto"/>
              <w:spacing w:before="0" w:line="240" w:lineRule="auto"/>
              <w:ind w:firstLine="0"/>
              <w:jc w:val="left"/>
              <w:rPr>
                <w:bCs/>
                <w:iCs/>
                <w:sz w:val="24"/>
                <w:szCs w:val="24"/>
              </w:rPr>
            </w:pPr>
            <w:r w:rsidRPr="006E2679">
              <w:rPr>
                <w:bCs/>
                <w:iCs/>
                <w:sz w:val="24"/>
                <w:szCs w:val="24"/>
              </w:rPr>
              <w:t>11.05.-16.05.2015г.</w:t>
            </w:r>
          </w:p>
        </w:tc>
        <w:tc>
          <w:tcPr>
            <w:tcW w:w="1767" w:type="dxa"/>
          </w:tcPr>
          <w:p w:rsidR="000868F1" w:rsidRPr="006E2679" w:rsidRDefault="00715A64" w:rsidP="006E2679">
            <w:pPr>
              <w:pStyle w:val="20"/>
              <w:shd w:val="clear" w:color="auto" w:fill="auto"/>
              <w:spacing w:before="0" w:line="240" w:lineRule="auto"/>
              <w:ind w:firstLine="0"/>
              <w:jc w:val="left"/>
              <w:rPr>
                <w:bCs/>
                <w:iCs/>
                <w:sz w:val="24"/>
                <w:szCs w:val="24"/>
              </w:rPr>
            </w:pPr>
            <w:r w:rsidRPr="006E2679">
              <w:rPr>
                <w:bCs/>
                <w:iCs/>
                <w:sz w:val="24"/>
                <w:szCs w:val="24"/>
              </w:rPr>
              <w:t>ФГБОУ ВПО «Башкирский государственный педагогический университет им.М.Акмуллы»</w:t>
            </w:r>
          </w:p>
        </w:tc>
        <w:tc>
          <w:tcPr>
            <w:tcW w:w="1869" w:type="dxa"/>
          </w:tcPr>
          <w:p w:rsidR="000868F1" w:rsidRPr="006E2679" w:rsidRDefault="00715A64" w:rsidP="006E2679">
            <w:pPr>
              <w:pStyle w:val="20"/>
              <w:shd w:val="clear" w:color="auto" w:fill="auto"/>
              <w:spacing w:before="0" w:line="240" w:lineRule="auto"/>
              <w:ind w:firstLine="0"/>
              <w:jc w:val="left"/>
              <w:rPr>
                <w:bCs/>
                <w:iCs/>
                <w:sz w:val="24"/>
                <w:szCs w:val="24"/>
              </w:rPr>
            </w:pPr>
            <w:r w:rsidRPr="006E2679">
              <w:rPr>
                <w:bCs/>
                <w:iCs/>
                <w:sz w:val="24"/>
                <w:szCs w:val="24"/>
              </w:rPr>
              <w:t>Основы этнокультур башкир</w:t>
            </w:r>
          </w:p>
        </w:tc>
        <w:tc>
          <w:tcPr>
            <w:tcW w:w="1551" w:type="dxa"/>
          </w:tcPr>
          <w:p w:rsidR="000868F1" w:rsidRPr="006E2679" w:rsidRDefault="00715A64" w:rsidP="006E2679">
            <w:pPr>
              <w:pStyle w:val="20"/>
              <w:shd w:val="clear" w:color="auto" w:fill="auto"/>
              <w:spacing w:before="0" w:line="240" w:lineRule="auto"/>
              <w:ind w:firstLine="0"/>
              <w:jc w:val="left"/>
              <w:rPr>
                <w:bCs/>
                <w:iCs/>
                <w:sz w:val="24"/>
                <w:szCs w:val="24"/>
              </w:rPr>
            </w:pPr>
            <w:r w:rsidRPr="006E2679">
              <w:rPr>
                <w:bCs/>
                <w:iCs/>
                <w:sz w:val="24"/>
                <w:szCs w:val="24"/>
              </w:rPr>
              <w:t>Удостоверение ПК № 0048956 г.Уфа</w:t>
            </w:r>
          </w:p>
        </w:tc>
      </w:tr>
    </w:tbl>
    <w:p w:rsidR="00BA5FCB" w:rsidRPr="00BA5FCB" w:rsidRDefault="00BA5FCB" w:rsidP="00BA5FCB">
      <w:pPr>
        <w:pStyle w:val="20"/>
        <w:shd w:val="clear" w:color="auto" w:fill="auto"/>
        <w:spacing w:before="0" w:line="240" w:lineRule="auto"/>
        <w:ind w:firstLine="0"/>
        <w:jc w:val="left"/>
        <w:rPr>
          <w:bCs/>
          <w:iCs/>
          <w:color w:val="FF0000"/>
          <w:sz w:val="24"/>
          <w:szCs w:val="24"/>
        </w:rPr>
      </w:pPr>
    </w:p>
    <w:p w:rsidR="00B14A9E" w:rsidRDefault="00B14A9E" w:rsidP="007C3D49">
      <w:pPr>
        <w:pStyle w:val="20"/>
        <w:shd w:val="clear" w:color="auto" w:fill="auto"/>
        <w:spacing w:before="0" w:line="240" w:lineRule="auto"/>
        <w:ind w:firstLine="0"/>
        <w:jc w:val="center"/>
        <w:rPr>
          <w:b/>
          <w:bCs/>
        </w:rPr>
      </w:pPr>
    </w:p>
    <w:p w:rsidR="009032B4" w:rsidRPr="007C3D49" w:rsidRDefault="009032B4" w:rsidP="007C3D49">
      <w:pPr>
        <w:pStyle w:val="20"/>
        <w:shd w:val="clear" w:color="auto" w:fill="auto"/>
        <w:spacing w:before="0" w:line="240" w:lineRule="auto"/>
        <w:ind w:firstLine="0"/>
        <w:jc w:val="center"/>
        <w:rPr>
          <w:b/>
          <w:bCs/>
        </w:rPr>
      </w:pPr>
      <w:r>
        <w:rPr>
          <w:b/>
          <w:bCs/>
        </w:rPr>
        <w:t xml:space="preserve">5.5. </w:t>
      </w:r>
      <w:r w:rsidRPr="007C3D49">
        <w:rPr>
          <w:b/>
          <w:bCs/>
        </w:rPr>
        <w:t>Награждение работников, в том числе премирование, произведение стимулирующих выплат</w:t>
      </w:r>
    </w:p>
    <w:p w:rsidR="009032B4" w:rsidRPr="007C3D49" w:rsidRDefault="009032B4" w:rsidP="00B933CB">
      <w:pPr>
        <w:pStyle w:val="20"/>
        <w:shd w:val="clear" w:color="auto" w:fill="auto"/>
        <w:tabs>
          <w:tab w:val="left" w:pos="218"/>
        </w:tabs>
        <w:spacing w:before="0" w:line="240" w:lineRule="auto"/>
        <w:ind w:left="709" w:firstLine="0"/>
        <w:jc w:val="center"/>
        <w:rPr>
          <w:b/>
          <w:bCs/>
          <w:i/>
          <w:iCs/>
          <w:color w:val="FF0000"/>
          <w:sz w:val="24"/>
          <w:szCs w:val="24"/>
        </w:rPr>
      </w:pPr>
      <w:r w:rsidRPr="007C3D49">
        <w:rPr>
          <w:b/>
          <w:bCs/>
          <w:i/>
          <w:iCs/>
          <w:color w:val="FF0000"/>
          <w:sz w:val="24"/>
          <w:szCs w:val="24"/>
        </w:rPr>
        <w:t>с указанием сумм (</w:t>
      </w:r>
      <w:r>
        <w:rPr>
          <w:b/>
          <w:bCs/>
          <w:i/>
          <w:iCs/>
          <w:color w:val="FF0000"/>
          <w:sz w:val="24"/>
          <w:szCs w:val="24"/>
        </w:rPr>
        <w:t>в отчетном году</w:t>
      </w:r>
      <w:r w:rsidRPr="007C3D49">
        <w:rPr>
          <w:b/>
          <w:bCs/>
          <w:i/>
          <w:iCs/>
          <w:color w:val="FF0000"/>
          <w:sz w:val="24"/>
          <w:szCs w:val="24"/>
        </w:rPr>
        <w:t>).</w:t>
      </w:r>
    </w:p>
    <w:p w:rsidR="009032B4" w:rsidRDefault="00B14A9E" w:rsidP="00B14A9E">
      <w:pPr>
        <w:pStyle w:val="20"/>
        <w:shd w:val="clear" w:color="auto" w:fill="auto"/>
        <w:tabs>
          <w:tab w:val="left" w:pos="218"/>
        </w:tabs>
        <w:spacing w:before="0" w:line="240" w:lineRule="auto"/>
        <w:ind w:firstLine="0"/>
      </w:pPr>
      <w:r>
        <w:t xml:space="preserve">За отчетный период премирование, выплата стимулирующих выплат </w:t>
      </w:r>
      <w:r w:rsidR="00F74D24">
        <w:t xml:space="preserve">специалистов модельного дома культуры </w:t>
      </w:r>
      <w:r>
        <w:t xml:space="preserve">прошла в сумме </w:t>
      </w:r>
      <w:r w:rsidR="009D68D1">
        <w:t>1551887руб.</w:t>
      </w:r>
    </w:p>
    <w:p w:rsidR="00F74D24" w:rsidRDefault="00F74D24" w:rsidP="00B933CB">
      <w:pPr>
        <w:pStyle w:val="20"/>
        <w:shd w:val="clear" w:color="auto" w:fill="auto"/>
        <w:spacing w:before="0" w:line="240" w:lineRule="auto"/>
        <w:ind w:firstLine="0"/>
        <w:jc w:val="center"/>
        <w:rPr>
          <w:b/>
          <w:bCs/>
        </w:rPr>
      </w:pPr>
    </w:p>
    <w:p w:rsidR="009032B4" w:rsidRDefault="009032B4" w:rsidP="00B933CB">
      <w:pPr>
        <w:pStyle w:val="20"/>
        <w:shd w:val="clear" w:color="auto" w:fill="auto"/>
        <w:spacing w:before="0" w:line="240" w:lineRule="auto"/>
        <w:ind w:firstLine="0"/>
        <w:jc w:val="center"/>
        <w:rPr>
          <w:b/>
          <w:bCs/>
        </w:rPr>
      </w:pPr>
      <w:r>
        <w:rPr>
          <w:b/>
          <w:bCs/>
        </w:rPr>
        <w:t>6</w:t>
      </w:r>
      <w:r w:rsidRPr="009576EE">
        <w:rPr>
          <w:b/>
          <w:bCs/>
        </w:rPr>
        <w:t xml:space="preserve">. </w:t>
      </w:r>
      <w:r>
        <w:rPr>
          <w:b/>
          <w:bCs/>
        </w:rPr>
        <w:t>Укрепление м</w:t>
      </w:r>
      <w:r w:rsidRPr="009576EE">
        <w:rPr>
          <w:b/>
          <w:bCs/>
        </w:rPr>
        <w:t>атериально-техническ</w:t>
      </w:r>
      <w:r>
        <w:rPr>
          <w:b/>
          <w:bCs/>
        </w:rPr>
        <w:t>ой базы</w:t>
      </w:r>
    </w:p>
    <w:p w:rsidR="00B14A9E" w:rsidRPr="00F74D24" w:rsidRDefault="00B14A9E" w:rsidP="00F74D24">
      <w:pPr>
        <w:pStyle w:val="20"/>
        <w:shd w:val="clear" w:color="auto" w:fill="auto"/>
        <w:spacing w:before="0" w:line="240" w:lineRule="auto"/>
        <w:ind w:firstLine="0"/>
        <w:rPr>
          <w:bCs/>
        </w:rPr>
      </w:pPr>
    </w:p>
    <w:p w:rsidR="00C732DD" w:rsidRPr="00F74D24" w:rsidRDefault="00B14A9E" w:rsidP="00F74D24">
      <w:pPr>
        <w:pStyle w:val="20"/>
        <w:shd w:val="clear" w:color="auto" w:fill="auto"/>
        <w:spacing w:before="0" w:line="240" w:lineRule="auto"/>
        <w:ind w:firstLine="0"/>
        <w:rPr>
          <w:bCs/>
        </w:rPr>
      </w:pPr>
      <w:r w:rsidRPr="00F74D24">
        <w:rPr>
          <w:bCs/>
        </w:rPr>
        <w:t xml:space="preserve">За отчетный период укрепление материально-технической базы модельного дома культуры произошло в покупке микшерного пульта </w:t>
      </w:r>
      <w:r w:rsidRPr="00F74D24">
        <w:rPr>
          <w:bCs/>
          <w:lang w:val="en-US"/>
        </w:rPr>
        <w:t>Allen</w:t>
      </w:r>
      <w:r w:rsidRPr="00F74D24">
        <w:rPr>
          <w:bCs/>
        </w:rPr>
        <w:t xml:space="preserve"> </w:t>
      </w:r>
      <w:r w:rsidRPr="00F74D24">
        <w:rPr>
          <w:bCs/>
          <w:lang w:val="en-US"/>
        </w:rPr>
        <w:t>Heath</w:t>
      </w:r>
      <w:r w:rsidRPr="00F74D24">
        <w:rPr>
          <w:bCs/>
        </w:rPr>
        <w:t xml:space="preserve"> </w:t>
      </w:r>
      <w:r w:rsidRPr="00F74D24">
        <w:rPr>
          <w:bCs/>
          <w:lang w:val="en-US"/>
        </w:rPr>
        <w:t>Zed</w:t>
      </w:r>
      <w:r w:rsidRPr="00F74D24">
        <w:rPr>
          <w:bCs/>
        </w:rPr>
        <w:t xml:space="preserve"> 16</w:t>
      </w:r>
      <w:r w:rsidR="00F9027D">
        <w:rPr>
          <w:bCs/>
        </w:rPr>
        <w:t xml:space="preserve">, </w:t>
      </w:r>
      <w:r w:rsidR="00F74D24" w:rsidRPr="00F74D24">
        <w:rPr>
          <w:bCs/>
        </w:rPr>
        <w:t xml:space="preserve"> и антискользящего покрытия на крыльце учреждения культуры</w:t>
      </w:r>
      <w:r w:rsidR="00F9027D">
        <w:rPr>
          <w:bCs/>
        </w:rPr>
        <w:t xml:space="preserve"> и приобретен спортивный силовой тренажер для мужчин</w:t>
      </w:r>
      <w:r w:rsidRPr="00F74D24">
        <w:rPr>
          <w:bCs/>
        </w:rPr>
        <w:t>.</w:t>
      </w:r>
    </w:p>
    <w:p w:rsidR="009032B4" w:rsidRPr="00F74D24" w:rsidRDefault="009032B4" w:rsidP="00F74D24">
      <w:pPr>
        <w:pStyle w:val="20"/>
        <w:shd w:val="clear" w:color="auto" w:fill="auto"/>
        <w:tabs>
          <w:tab w:val="left" w:pos="218"/>
        </w:tabs>
        <w:spacing w:before="0" w:line="240" w:lineRule="auto"/>
        <w:ind w:left="709" w:firstLine="0"/>
      </w:pPr>
    </w:p>
    <w:p w:rsidR="009032B4" w:rsidRPr="00B933CB" w:rsidRDefault="009032B4" w:rsidP="00B933CB">
      <w:pPr>
        <w:pStyle w:val="20"/>
        <w:shd w:val="clear" w:color="auto" w:fill="auto"/>
        <w:spacing w:before="0" w:line="240" w:lineRule="auto"/>
        <w:ind w:firstLine="0"/>
        <w:jc w:val="center"/>
        <w:rPr>
          <w:b/>
          <w:bCs/>
        </w:rPr>
      </w:pPr>
      <w:r>
        <w:rPr>
          <w:b/>
          <w:bCs/>
        </w:rPr>
        <w:t xml:space="preserve">6.1. </w:t>
      </w:r>
      <w:r w:rsidRPr="00B933CB">
        <w:rPr>
          <w:b/>
          <w:bCs/>
        </w:rPr>
        <w:t xml:space="preserve">Проведение ремонтных работ в отчетном году </w:t>
      </w:r>
    </w:p>
    <w:p w:rsidR="009032B4" w:rsidRDefault="009032B4" w:rsidP="00B933CB">
      <w:pPr>
        <w:pStyle w:val="20"/>
        <w:shd w:val="clear" w:color="auto" w:fill="auto"/>
        <w:tabs>
          <w:tab w:val="left" w:pos="0"/>
        </w:tabs>
        <w:spacing w:before="0" w:line="240" w:lineRule="auto"/>
        <w:ind w:firstLine="0"/>
        <w:jc w:val="center"/>
        <w:rPr>
          <w:b/>
          <w:bCs/>
          <w:i/>
          <w:iCs/>
          <w:color w:val="FF0000"/>
          <w:sz w:val="24"/>
          <w:szCs w:val="24"/>
        </w:rPr>
      </w:pPr>
      <w:r w:rsidRPr="00B933CB">
        <w:rPr>
          <w:b/>
          <w:bCs/>
          <w:i/>
          <w:iCs/>
          <w:color w:val="FF0000"/>
          <w:sz w:val="24"/>
          <w:szCs w:val="24"/>
        </w:rPr>
        <w:t>(с указанием перечня и объема работ, сумм).</w:t>
      </w:r>
    </w:p>
    <w:p w:rsidR="00C2028B" w:rsidRDefault="00C2028B" w:rsidP="00B933CB">
      <w:pPr>
        <w:pStyle w:val="20"/>
        <w:shd w:val="clear" w:color="auto" w:fill="auto"/>
        <w:tabs>
          <w:tab w:val="left" w:pos="0"/>
        </w:tabs>
        <w:spacing w:before="0" w:line="240" w:lineRule="auto"/>
        <w:ind w:firstLine="0"/>
        <w:jc w:val="center"/>
        <w:rPr>
          <w:bCs/>
          <w:iCs/>
          <w:sz w:val="24"/>
          <w:szCs w:val="24"/>
        </w:rPr>
      </w:pPr>
    </w:p>
    <w:p w:rsidR="00C2028B" w:rsidRPr="00C2028B" w:rsidRDefault="00C2028B" w:rsidP="00B933CB">
      <w:pPr>
        <w:pStyle w:val="20"/>
        <w:shd w:val="clear" w:color="auto" w:fill="auto"/>
        <w:tabs>
          <w:tab w:val="left" w:pos="0"/>
        </w:tabs>
        <w:spacing w:before="0" w:line="240" w:lineRule="auto"/>
        <w:ind w:firstLine="0"/>
        <w:jc w:val="center"/>
        <w:rPr>
          <w:bCs/>
          <w:iCs/>
          <w:sz w:val="24"/>
          <w:szCs w:val="24"/>
        </w:rPr>
      </w:pPr>
      <w:r w:rsidRPr="00C2028B">
        <w:rPr>
          <w:bCs/>
          <w:iCs/>
          <w:sz w:val="24"/>
          <w:szCs w:val="24"/>
        </w:rPr>
        <w:t xml:space="preserve">Ремонтные работы в отчетном году не проводились. </w:t>
      </w:r>
    </w:p>
    <w:p w:rsidR="009032B4" w:rsidRDefault="009032B4" w:rsidP="009576EE">
      <w:pPr>
        <w:pStyle w:val="20"/>
        <w:shd w:val="clear" w:color="auto" w:fill="auto"/>
        <w:tabs>
          <w:tab w:val="left" w:pos="218"/>
        </w:tabs>
        <w:spacing w:before="0" w:line="240" w:lineRule="auto"/>
        <w:ind w:left="709" w:firstLine="0"/>
      </w:pPr>
    </w:p>
    <w:p w:rsidR="009032B4" w:rsidRDefault="009032B4" w:rsidP="00B933CB">
      <w:pPr>
        <w:pStyle w:val="20"/>
        <w:shd w:val="clear" w:color="auto" w:fill="auto"/>
        <w:spacing w:before="0" w:line="240" w:lineRule="auto"/>
        <w:ind w:firstLine="0"/>
        <w:jc w:val="center"/>
        <w:rPr>
          <w:b/>
          <w:bCs/>
        </w:rPr>
      </w:pPr>
      <w:r>
        <w:rPr>
          <w:b/>
          <w:bCs/>
        </w:rPr>
        <w:t xml:space="preserve">6.2. </w:t>
      </w:r>
      <w:r w:rsidRPr="00B933CB">
        <w:rPr>
          <w:b/>
          <w:bCs/>
        </w:rPr>
        <w:t xml:space="preserve">Приобретение сценических костюмов, аппаратуры </w:t>
      </w:r>
    </w:p>
    <w:p w:rsidR="009032B4" w:rsidRDefault="009032B4" w:rsidP="00B933CB">
      <w:pPr>
        <w:pStyle w:val="20"/>
        <w:shd w:val="clear" w:color="auto" w:fill="auto"/>
        <w:tabs>
          <w:tab w:val="left" w:pos="0"/>
        </w:tabs>
        <w:spacing w:before="0" w:line="240" w:lineRule="auto"/>
        <w:ind w:firstLine="0"/>
        <w:jc w:val="center"/>
        <w:rPr>
          <w:b/>
          <w:bCs/>
          <w:i/>
          <w:iCs/>
          <w:color w:val="FF0000"/>
          <w:sz w:val="24"/>
          <w:szCs w:val="24"/>
        </w:rPr>
      </w:pPr>
      <w:r w:rsidRPr="00B933CB">
        <w:rPr>
          <w:b/>
          <w:bCs/>
          <w:i/>
          <w:iCs/>
          <w:color w:val="FF0000"/>
          <w:sz w:val="24"/>
          <w:szCs w:val="24"/>
        </w:rPr>
        <w:t>(перечень, суммы).</w:t>
      </w:r>
    </w:p>
    <w:p w:rsidR="0072781B" w:rsidRPr="00F74D24" w:rsidRDefault="0072781B" w:rsidP="0072781B">
      <w:pPr>
        <w:pStyle w:val="20"/>
        <w:shd w:val="clear" w:color="auto" w:fill="auto"/>
        <w:tabs>
          <w:tab w:val="left" w:pos="0"/>
        </w:tabs>
        <w:spacing w:before="0" w:line="240" w:lineRule="auto"/>
        <w:ind w:firstLine="0"/>
        <w:jc w:val="left"/>
        <w:rPr>
          <w:bCs/>
          <w:iCs/>
        </w:rPr>
      </w:pPr>
      <w:r w:rsidRPr="00F74D24">
        <w:rPr>
          <w:bCs/>
          <w:iCs/>
        </w:rPr>
        <w:t>- ростовая кукла – 30тыс.руб.;</w:t>
      </w:r>
    </w:p>
    <w:p w:rsidR="0072781B" w:rsidRPr="00F74D24" w:rsidRDefault="0072781B" w:rsidP="0072781B">
      <w:pPr>
        <w:pStyle w:val="20"/>
        <w:shd w:val="clear" w:color="auto" w:fill="auto"/>
        <w:tabs>
          <w:tab w:val="left" w:pos="0"/>
        </w:tabs>
        <w:spacing w:before="0" w:line="240" w:lineRule="auto"/>
        <w:ind w:firstLine="0"/>
        <w:jc w:val="left"/>
        <w:rPr>
          <w:bCs/>
          <w:iCs/>
        </w:rPr>
      </w:pPr>
      <w:r w:rsidRPr="00F74D24">
        <w:rPr>
          <w:bCs/>
          <w:iCs/>
        </w:rPr>
        <w:t>- сценическая обувь – 50тыс.руб.</w:t>
      </w:r>
    </w:p>
    <w:p w:rsidR="0072781B" w:rsidRPr="00F74D24" w:rsidRDefault="0072781B" w:rsidP="0072781B">
      <w:pPr>
        <w:pStyle w:val="20"/>
        <w:shd w:val="clear" w:color="auto" w:fill="auto"/>
        <w:tabs>
          <w:tab w:val="left" w:pos="0"/>
        </w:tabs>
        <w:spacing w:before="0" w:line="240" w:lineRule="auto"/>
        <w:ind w:firstLine="0"/>
        <w:jc w:val="left"/>
        <w:rPr>
          <w:bCs/>
          <w:iCs/>
        </w:rPr>
      </w:pPr>
      <w:r w:rsidRPr="00F74D24">
        <w:rPr>
          <w:bCs/>
          <w:iCs/>
        </w:rPr>
        <w:t>- нетбук- 10тыс.руб.</w:t>
      </w:r>
    </w:p>
    <w:p w:rsidR="009032B4" w:rsidRPr="00F74D24" w:rsidRDefault="009032B4" w:rsidP="009576EE">
      <w:pPr>
        <w:pStyle w:val="20"/>
        <w:shd w:val="clear" w:color="auto" w:fill="auto"/>
        <w:tabs>
          <w:tab w:val="left" w:pos="218"/>
        </w:tabs>
        <w:spacing w:before="0" w:line="240" w:lineRule="auto"/>
        <w:ind w:left="709" w:firstLine="0"/>
      </w:pPr>
    </w:p>
    <w:p w:rsidR="009032B4" w:rsidRDefault="009032B4" w:rsidP="00B933CB">
      <w:pPr>
        <w:pStyle w:val="20"/>
        <w:shd w:val="clear" w:color="auto" w:fill="auto"/>
        <w:spacing w:before="0" w:line="240" w:lineRule="auto"/>
        <w:ind w:firstLine="0"/>
        <w:jc w:val="center"/>
        <w:rPr>
          <w:b/>
          <w:bCs/>
        </w:rPr>
      </w:pPr>
      <w:r>
        <w:rPr>
          <w:b/>
          <w:bCs/>
        </w:rPr>
        <w:t>7</w:t>
      </w:r>
      <w:r w:rsidRPr="00B933CB">
        <w:rPr>
          <w:b/>
          <w:bCs/>
        </w:rPr>
        <w:t xml:space="preserve">. Приоритетные направления работы в </w:t>
      </w:r>
      <w:r>
        <w:rPr>
          <w:b/>
          <w:bCs/>
        </w:rPr>
        <w:t xml:space="preserve">отчетный период </w:t>
      </w:r>
    </w:p>
    <w:p w:rsidR="009032B4" w:rsidRDefault="009032B4" w:rsidP="00B933CB">
      <w:pPr>
        <w:pStyle w:val="20"/>
        <w:shd w:val="clear" w:color="auto" w:fill="auto"/>
        <w:spacing w:before="0" w:line="240" w:lineRule="auto"/>
        <w:ind w:firstLine="0"/>
        <w:jc w:val="center"/>
        <w:rPr>
          <w:b/>
          <w:bCs/>
        </w:rPr>
      </w:pPr>
      <w:r>
        <w:rPr>
          <w:b/>
          <w:bCs/>
        </w:rPr>
        <w:t>и приоритеты 2018 года</w:t>
      </w:r>
      <w:r w:rsidRPr="00B933CB">
        <w:rPr>
          <w:b/>
          <w:bCs/>
        </w:rPr>
        <w:t>.</w:t>
      </w:r>
    </w:p>
    <w:p w:rsidR="009032B4" w:rsidRDefault="009032B4" w:rsidP="00982932">
      <w:pPr>
        <w:pStyle w:val="20"/>
        <w:shd w:val="clear" w:color="auto" w:fill="auto"/>
        <w:tabs>
          <w:tab w:val="left" w:pos="0"/>
        </w:tabs>
        <w:spacing w:before="0" w:line="240" w:lineRule="auto"/>
        <w:ind w:firstLine="0"/>
        <w:jc w:val="center"/>
        <w:rPr>
          <w:b/>
          <w:bCs/>
          <w:i/>
          <w:iCs/>
          <w:color w:val="FF0000"/>
          <w:sz w:val="24"/>
          <w:szCs w:val="24"/>
        </w:rPr>
      </w:pPr>
      <w:r w:rsidRPr="00982932">
        <w:rPr>
          <w:b/>
          <w:bCs/>
          <w:i/>
          <w:iCs/>
          <w:color w:val="FF0000"/>
          <w:sz w:val="24"/>
          <w:szCs w:val="24"/>
        </w:rPr>
        <w:t>Текст</w:t>
      </w:r>
      <w:r>
        <w:rPr>
          <w:b/>
          <w:bCs/>
          <w:i/>
          <w:iCs/>
          <w:color w:val="FF0000"/>
          <w:sz w:val="24"/>
          <w:szCs w:val="24"/>
        </w:rPr>
        <w:t>ом</w:t>
      </w:r>
      <w:r w:rsidRPr="00982932">
        <w:rPr>
          <w:b/>
          <w:bCs/>
          <w:i/>
          <w:iCs/>
          <w:color w:val="FF0000"/>
          <w:sz w:val="24"/>
          <w:szCs w:val="24"/>
        </w:rPr>
        <w:t xml:space="preserve"> кратко, необходимо пояснить причины выведения указанных направлений работы в приоритет</w:t>
      </w:r>
    </w:p>
    <w:p w:rsidR="0072781B" w:rsidRDefault="0072781B" w:rsidP="00982932">
      <w:pPr>
        <w:pStyle w:val="20"/>
        <w:shd w:val="clear" w:color="auto" w:fill="auto"/>
        <w:tabs>
          <w:tab w:val="left" w:pos="0"/>
        </w:tabs>
        <w:spacing w:before="0" w:line="240" w:lineRule="auto"/>
        <w:ind w:firstLine="0"/>
        <w:jc w:val="center"/>
        <w:rPr>
          <w:b/>
          <w:bCs/>
          <w:i/>
          <w:iCs/>
          <w:color w:val="FF0000"/>
          <w:sz w:val="24"/>
          <w:szCs w:val="24"/>
        </w:rPr>
      </w:pPr>
    </w:p>
    <w:p w:rsidR="0072781B" w:rsidRPr="00F74D24" w:rsidRDefault="0072781B" w:rsidP="0072781B">
      <w:pPr>
        <w:spacing w:after="0"/>
        <w:rPr>
          <w:rFonts w:ascii="Times New Roman" w:hAnsi="Times New Roman" w:cs="Times New Roman"/>
          <w:sz w:val="26"/>
          <w:szCs w:val="26"/>
        </w:rPr>
      </w:pPr>
      <w:r w:rsidRPr="00F74D24">
        <w:rPr>
          <w:rFonts w:ascii="Times New Roman" w:hAnsi="Times New Roman" w:cs="Times New Roman"/>
          <w:sz w:val="26"/>
          <w:szCs w:val="26"/>
        </w:rPr>
        <w:t xml:space="preserve">-Организация содержательного досуга населения (культурно-массовые мероприятия, работа клубных формирований). </w:t>
      </w:r>
    </w:p>
    <w:p w:rsidR="0072781B" w:rsidRPr="00F74D24" w:rsidRDefault="0072781B" w:rsidP="0072781B">
      <w:pPr>
        <w:spacing w:after="0"/>
        <w:rPr>
          <w:rFonts w:ascii="Times New Roman" w:hAnsi="Times New Roman" w:cs="Times New Roman"/>
          <w:sz w:val="26"/>
          <w:szCs w:val="26"/>
        </w:rPr>
      </w:pPr>
      <w:r w:rsidRPr="00F74D24">
        <w:rPr>
          <w:rFonts w:ascii="Times New Roman" w:hAnsi="Times New Roman" w:cs="Times New Roman"/>
          <w:sz w:val="26"/>
          <w:szCs w:val="26"/>
        </w:rPr>
        <w:t>-Работа с детьми и подростками.</w:t>
      </w:r>
    </w:p>
    <w:p w:rsidR="0072781B" w:rsidRPr="00F74D24" w:rsidRDefault="0072781B" w:rsidP="0072781B">
      <w:pPr>
        <w:spacing w:after="0"/>
        <w:rPr>
          <w:rFonts w:ascii="Times New Roman" w:hAnsi="Times New Roman" w:cs="Times New Roman"/>
          <w:sz w:val="26"/>
          <w:szCs w:val="26"/>
        </w:rPr>
      </w:pPr>
      <w:r w:rsidRPr="00F74D24">
        <w:rPr>
          <w:rFonts w:ascii="Times New Roman" w:hAnsi="Times New Roman" w:cs="Times New Roman"/>
          <w:sz w:val="26"/>
          <w:szCs w:val="26"/>
        </w:rPr>
        <w:t>-Работа с молодежью.</w:t>
      </w:r>
    </w:p>
    <w:p w:rsidR="0072781B" w:rsidRPr="00F74D24" w:rsidRDefault="0072781B" w:rsidP="0072781B">
      <w:pPr>
        <w:spacing w:after="0"/>
        <w:rPr>
          <w:rFonts w:ascii="Times New Roman" w:hAnsi="Times New Roman" w:cs="Times New Roman"/>
          <w:sz w:val="26"/>
          <w:szCs w:val="26"/>
        </w:rPr>
      </w:pPr>
      <w:r w:rsidRPr="00F74D24">
        <w:rPr>
          <w:rFonts w:ascii="Times New Roman" w:hAnsi="Times New Roman" w:cs="Times New Roman"/>
          <w:sz w:val="26"/>
          <w:szCs w:val="26"/>
        </w:rPr>
        <w:t xml:space="preserve">-Работа с социально незащищенными категориями граждан (пожилые граждане, граждане с ограниченными возможностями здоровья).  </w:t>
      </w:r>
    </w:p>
    <w:p w:rsidR="0072781B" w:rsidRPr="00F74D24" w:rsidRDefault="0072781B" w:rsidP="0072781B">
      <w:pPr>
        <w:spacing w:after="0"/>
        <w:rPr>
          <w:rFonts w:ascii="Times New Roman" w:hAnsi="Times New Roman" w:cs="Times New Roman"/>
          <w:sz w:val="26"/>
          <w:szCs w:val="26"/>
        </w:rPr>
      </w:pPr>
      <w:r w:rsidRPr="00F74D24">
        <w:rPr>
          <w:rFonts w:ascii="Times New Roman" w:hAnsi="Times New Roman" w:cs="Times New Roman"/>
          <w:sz w:val="26"/>
          <w:szCs w:val="26"/>
        </w:rPr>
        <w:t>-Работа с семьей.</w:t>
      </w:r>
    </w:p>
    <w:p w:rsidR="0072781B" w:rsidRPr="00F74D24" w:rsidRDefault="0072781B" w:rsidP="0072781B">
      <w:pPr>
        <w:spacing w:after="0"/>
        <w:rPr>
          <w:rFonts w:ascii="Times New Roman" w:hAnsi="Times New Roman" w:cs="Times New Roman"/>
          <w:sz w:val="26"/>
          <w:szCs w:val="26"/>
        </w:rPr>
      </w:pPr>
      <w:r w:rsidRPr="00F74D24">
        <w:rPr>
          <w:rFonts w:ascii="Times New Roman" w:hAnsi="Times New Roman" w:cs="Times New Roman"/>
          <w:sz w:val="26"/>
          <w:szCs w:val="26"/>
        </w:rPr>
        <w:t>-Работа с предприятиями, организациями, учреждениями.</w:t>
      </w:r>
    </w:p>
    <w:p w:rsidR="0072781B" w:rsidRPr="00F74D24" w:rsidRDefault="0072781B" w:rsidP="0072781B">
      <w:pPr>
        <w:spacing w:after="0"/>
        <w:rPr>
          <w:rFonts w:ascii="Times New Roman" w:hAnsi="Times New Roman" w:cs="Times New Roman"/>
          <w:sz w:val="26"/>
          <w:szCs w:val="26"/>
        </w:rPr>
      </w:pPr>
      <w:r w:rsidRPr="00F74D24">
        <w:rPr>
          <w:rFonts w:ascii="Times New Roman" w:hAnsi="Times New Roman" w:cs="Times New Roman"/>
          <w:sz w:val="26"/>
          <w:szCs w:val="26"/>
        </w:rPr>
        <w:t xml:space="preserve">- Работа по гражданско-патриотическому воспитанию и профилактике асоциальных     </w:t>
      </w:r>
    </w:p>
    <w:p w:rsidR="0072781B" w:rsidRPr="00F74D24" w:rsidRDefault="0072781B" w:rsidP="0072781B">
      <w:pPr>
        <w:spacing w:after="0"/>
        <w:rPr>
          <w:rFonts w:ascii="Times New Roman" w:hAnsi="Times New Roman" w:cs="Times New Roman"/>
          <w:sz w:val="26"/>
          <w:szCs w:val="26"/>
        </w:rPr>
      </w:pPr>
      <w:r w:rsidRPr="00F74D24">
        <w:rPr>
          <w:rFonts w:ascii="Times New Roman" w:hAnsi="Times New Roman" w:cs="Times New Roman"/>
          <w:sz w:val="26"/>
          <w:szCs w:val="26"/>
        </w:rPr>
        <w:t xml:space="preserve">    явлений.  </w:t>
      </w:r>
    </w:p>
    <w:p w:rsidR="0072781B" w:rsidRPr="00F74D24" w:rsidRDefault="0072781B" w:rsidP="0072781B">
      <w:pPr>
        <w:spacing w:after="0"/>
        <w:rPr>
          <w:rFonts w:ascii="Times New Roman" w:hAnsi="Times New Roman" w:cs="Times New Roman"/>
          <w:sz w:val="26"/>
          <w:szCs w:val="26"/>
        </w:rPr>
      </w:pPr>
      <w:r w:rsidRPr="00F74D24">
        <w:rPr>
          <w:rFonts w:ascii="Times New Roman" w:hAnsi="Times New Roman" w:cs="Times New Roman"/>
          <w:sz w:val="26"/>
          <w:szCs w:val="26"/>
        </w:rPr>
        <w:t xml:space="preserve">-Разработка и реализация целевых, перспективных годовых планов в области предоставления учреждением культурно-досуговых услуг. </w:t>
      </w:r>
    </w:p>
    <w:p w:rsidR="0072781B" w:rsidRPr="00F74D24" w:rsidRDefault="0072781B" w:rsidP="0072781B">
      <w:pPr>
        <w:spacing w:after="0"/>
        <w:rPr>
          <w:rFonts w:ascii="Times New Roman" w:hAnsi="Times New Roman" w:cs="Times New Roman"/>
          <w:sz w:val="26"/>
          <w:szCs w:val="26"/>
        </w:rPr>
      </w:pPr>
      <w:r w:rsidRPr="00F74D24">
        <w:rPr>
          <w:rFonts w:ascii="Times New Roman" w:hAnsi="Times New Roman" w:cs="Times New Roman"/>
          <w:sz w:val="26"/>
          <w:szCs w:val="26"/>
        </w:rPr>
        <w:t xml:space="preserve">-Осуществление справочной, информационной деятельности. </w:t>
      </w:r>
    </w:p>
    <w:p w:rsidR="0072781B" w:rsidRPr="00F74D24" w:rsidRDefault="0072781B" w:rsidP="0072781B">
      <w:pPr>
        <w:spacing w:after="0"/>
        <w:rPr>
          <w:rFonts w:ascii="Times New Roman" w:hAnsi="Times New Roman" w:cs="Times New Roman"/>
          <w:sz w:val="26"/>
          <w:szCs w:val="26"/>
        </w:rPr>
      </w:pPr>
      <w:r w:rsidRPr="00F74D24">
        <w:rPr>
          <w:rFonts w:ascii="Times New Roman" w:hAnsi="Times New Roman" w:cs="Times New Roman"/>
          <w:sz w:val="26"/>
          <w:szCs w:val="26"/>
        </w:rPr>
        <w:t xml:space="preserve">-Укрепление материально-технической базы учреждения. </w:t>
      </w:r>
    </w:p>
    <w:p w:rsidR="0072781B" w:rsidRPr="00F74D24" w:rsidRDefault="0072781B" w:rsidP="0072781B">
      <w:pPr>
        <w:spacing w:after="0"/>
        <w:rPr>
          <w:rFonts w:ascii="Times New Roman" w:hAnsi="Times New Roman" w:cs="Times New Roman"/>
          <w:sz w:val="26"/>
          <w:szCs w:val="26"/>
        </w:rPr>
      </w:pPr>
      <w:r w:rsidRPr="00F74D24">
        <w:rPr>
          <w:rFonts w:ascii="Times New Roman" w:hAnsi="Times New Roman" w:cs="Times New Roman"/>
          <w:sz w:val="26"/>
          <w:szCs w:val="26"/>
        </w:rPr>
        <w:t>-Деятельность по охране труда, технике безопасности, пожарной безопасности.</w:t>
      </w:r>
    </w:p>
    <w:p w:rsidR="009032B4" w:rsidRPr="00B933CB" w:rsidRDefault="009032B4" w:rsidP="00B933CB">
      <w:pPr>
        <w:pStyle w:val="22"/>
        <w:keepNext/>
        <w:keepLines/>
        <w:shd w:val="clear" w:color="auto" w:fill="auto"/>
        <w:tabs>
          <w:tab w:val="left" w:pos="1422"/>
        </w:tabs>
        <w:spacing w:before="0" w:after="253" w:line="260" w:lineRule="exact"/>
        <w:ind w:left="1100" w:firstLine="0"/>
      </w:pPr>
      <w:bookmarkStart w:id="0" w:name="bookmark6"/>
      <w:r>
        <w:lastRenderedPageBreak/>
        <w:t xml:space="preserve">8. </w:t>
      </w:r>
      <w:r w:rsidRPr="00B933CB">
        <w:t>Анализ самодеятельного творчества и клубных формирований.</w:t>
      </w:r>
      <w:bookmarkEnd w:id="0"/>
    </w:p>
    <w:p w:rsidR="009032B4" w:rsidRDefault="009032B4" w:rsidP="00C92336">
      <w:pPr>
        <w:pStyle w:val="22"/>
        <w:keepNext/>
        <w:keepLines/>
        <w:shd w:val="clear" w:color="auto" w:fill="auto"/>
        <w:tabs>
          <w:tab w:val="left" w:pos="0"/>
        </w:tabs>
        <w:spacing w:before="0" w:after="0" w:line="240" w:lineRule="auto"/>
        <w:ind w:firstLine="0"/>
        <w:jc w:val="center"/>
      </w:pPr>
      <w:r w:rsidRPr="00B933CB">
        <w:t xml:space="preserve">8.1. Участие в культурно-массовых мероприятиях </w:t>
      </w:r>
    </w:p>
    <w:p w:rsidR="009032B4" w:rsidRDefault="009032B4" w:rsidP="00C92336">
      <w:pPr>
        <w:pStyle w:val="20"/>
        <w:shd w:val="clear" w:color="auto" w:fill="auto"/>
        <w:tabs>
          <w:tab w:val="left" w:pos="0"/>
        </w:tabs>
        <w:spacing w:before="0" w:line="240" w:lineRule="auto"/>
        <w:ind w:firstLine="0"/>
        <w:jc w:val="center"/>
        <w:rPr>
          <w:b/>
          <w:bCs/>
          <w:i/>
          <w:iCs/>
          <w:color w:val="FF0000"/>
          <w:sz w:val="24"/>
          <w:szCs w:val="24"/>
        </w:rPr>
      </w:pPr>
      <w:r w:rsidRPr="00B933CB">
        <w:rPr>
          <w:b/>
          <w:bCs/>
          <w:i/>
          <w:iCs/>
          <w:color w:val="FF0000"/>
          <w:sz w:val="24"/>
          <w:szCs w:val="24"/>
        </w:rPr>
        <w:t>общее число, и по уровням (республиканск</w:t>
      </w:r>
      <w:r>
        <w:rPr>
          <w:b/>
          <w:bCs/>
          <w:i/>
          <w:iCs/>
          <w:color w:val="FF0000"/>
          <w:sz w:val="24"/>
          <w:szCs w:val="24"/>
        </w:rPr>
        <w:t>ого</w:t>
      </w:r>
      <w:r w:rsidRPr="00B933CB">
        <w:rPr>
          <w:b/>
          <w:bCs/>
          <w:i/>
          <w:iCs/>
          <w:color w:val="FF0000"/>
          <w:sz w:val="24"/>
          <w:szCs w:val="24"/>
        </w:rPr>
        <w:t>, районн</w:t>
      </w:r>
      <w:r>
        <w:rPr>
          <w:b/>
          <w:bCs/>
          <w:i/>
          <w:iCs/>
          <w:color w:val="FF0000"/>
          <w:sz w:val="24"/>
          <w:szCs w:val="24"/>
        </w:rPr>
        <w:t>ого уровня)</w:t>
      </w:r>
      <w:r w:rsidRPr="00B933CB">
        <w:rPr>
          <w:b/>
          <w:bCs/>
          <w:i/>
          <w:iCs/>
          <w:color w:val="FF0000"/>
          <w:sz w:val="24"/>
          <w:szCs w:val="24"/>
        </w:rPr>
        <w:t xml:space="preserve"> </w:t>
      </w:r>
      <w:r w:rsidRPr="00C92336">
        <w:rPr>
          <w:b/>
          <w:bCs/>
          <w:i/>
          <w:iCs/>
          <w:color w:val="FF0000"/>
          <w:sz w:val="24"/>
          <w:szCs w:val="24"/>
        </w:rPr>
        <w:t>диаграмма.</w:t>
      </w:r>
      <w:r>
        <w:rPr>
          <w:b/>
          <w:bCs/>
          <w:i/>
          <w:iCs/>
          <w:color w:val="FF0000"/>
          <w:sz w:val="24"/>
          <w:szCs w:val="24"/>
        </w:rPr>
        <w:t xml:space="preserve"> </w:t>
      </w:r>
      <w:r w:rsidRPr="000B75AA">
        <w:rPr>
          <w:b/>
          <w:bCs/>
          <w:i/>
          <w:iCs/>
          <w:color w:val="FF0000"/>
          <w:sz w:val="24"/>
          <w:szCs w:val="24"/>
        </w:rPr>
        <w:t>Указать ссылки на источники на интернет-ресурсы, СМИ, пресс-кип</w:t>
      </w:r>
      <w:r>
        <w:rPr>
          <w:b/>
          <w:bCs/>
          <w:i/>
          <w:iCs/>
          <w:color w:val="FF0000"/>
          <w:sz w:val="24"/>
          <w:szCs w:val="24"/>
        </w:rPr>
        <w:t>п</w:t>
      </w:r>
      <w:r w:rsidRPr="000B75AA">
        <w:rPr>
          <w:b/>
          <w:bCs/>
          <w:i/>
          <w:iCs/>
          <w:color w:val="FF0000"/>
          <w:sz w:val="24"/>
          <w:szCs w:val="24"/>
        </w:rPr>
        <w:t>ин</w:t>
      </w:r>
      <w:r>
        <w:rPr>
          <w:b/>
          <w:bCs/>
          <w:i/>
          <w:iCs/>
          <w:color w:val="FF0000"/>
          <w:sz w:val="24"/>
          <w:szCs w:val="24"/>
        </w:rPr>
        <w:t>г</w:t>
      </w:r>
    </w:p>
    <w:p w:rsidR="008F055A" w:rsidRDefault="008F055A" w:rsidP="00C92336">
      <w:pPr>
        <w:pStyle w:val="20"/>
        <w:shd w:val="clear" w:color="auto" w:fill="auto"/>
        <w:tabs>
          <w:tab w:val="left" w:pos="0"/>
        </w:tabs>
        <w:spacing w:before="0" w:line="240" w:lineRule="auto"/>
        <w:ind w:firstLine="0"/>
        <w:jc w:val="center"/>
        <w:rPr>
          <w:b/>
          <w:bCs/>
          <w:i/>
          <w:iCs/>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9"/>
        <w:gridCol w:w="1339"/>
        <w:gridCol w:w="2700"/>
        <w:gridCol w:w="1620"/>
        <w:gridCol w:w="2983"/>
      </w:tblGrid>
      <w:tr w:rsidR="008F055A" w:rsidRPr="008F055A" w:rsidTr="008F055A">
        <w:tc>
          <w:tcPr>
            <w:tcW w:w="929"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год</w:t>
            </w:r>
          </w:p>
        </w:tc>
        <w:tc>
          <w:tcPr>
            <w:tcW w:w="1339"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Кол-во международных</w:t>
            </w:r>
          </w:p>
        </w:tc>
        <w:tc>
          <w:tcPr>
            <w:tcW w:w="2700"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 xml:space="preserve">Название </w:t>
            </w:r>
          </w:p>
        </w:tc>
        <w:tc>
          <w:tcPr>
            <w:tcW w:w="1620"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Кол-во российских</w:t>
            </w:r>
          </w:p>
        </w:tc>
        <w:tc>
          <w:tcPr>
            <w:tcW w:w="2983"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название</w:t>
            </w:r>
          </w:p>
        </w:tc>
      </w:tr>
      <w:tr w:rsidR="008F055A" w:rsidRPr="008F055A" w:rsidTr="008F055A">
        <w:tc>
          <w:tcPr>
            <w:tcW w:w="929"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2015</w:t>
            </w:r>
          </w:p>
        </w:tc>
        <w:tc>
          <w:tcPr>
            <w:tcW w:w="1339"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2</w:t>
            </w:r>
          </w:p>
        </w:tc>
        <w:tc>
          <w:tcPr>
            <w:tcW w:w="2700" w:type="dxa"/>
          </w:tcPr>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Международный фестиваль конкурс «Дорога  звезд»</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Международный конкурс кубызистов и исполнителей горлового пения (узляу) «Грани мастерства»</w:t>
            </w:r>
          </w:p>
        </w:tc>
        <w:tc>
          <w:tcPr>
            <w:tcW w:w="1620"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4</w:t>
            </w:r>
          </w:p>
        </w:tc>
        <w:tc>
          <w:tcPr>
            <w:tcW w:w="2983" w:type="dxa"/>
          </w:tcPr>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Межрегиональный конкурс-фестиваль славянской культуры «Радуйся!»</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Межрегиональный фестиваль-конкурс казачьей культуры «Распахнись, душа казачья!»</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Межрегиональный конкурс русской песни и частушки</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Межрегиональный литературно-поэтический фестиваль-конкурс устного творчества «Зов предков»</w:t>
            </w:r>
          </w:p>
        </w:tc>
      </w:tr>
      <w:tr w:rsidR="008F055A" w:rsidRPr="008F055A" w:rsidTr="008F055A">
        <w:tc>
          <w:tcPr>
            <w:tcW w:w="929"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2016</w:t>
            </w:r>
          </w:p>
        </w:tc>
        <w:tc>
          <w:tcPr>
            <w:tcW w:w="1339"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0</w:t>
            </w:r>
          </w:p>
        </w:tc>
        <w:tc>
          <w:tcPr>
            <w:tcW w:w="2700" w:type="dxa"/>
          </w:tcPr>
          <w:p w:rsidR="008F055A" w:rsidRPr="008F055A" w:rsidRDefault="008F055A" w:rsidP="008F055A">
            <w:pPr>
              <w:spacing w:after="0"/>
              <w:rPr>
                <w:rFonts w:ascii="Times New Roman" w:hAnsi="Times New Roman" w:cs="Times New Roman"/>
                <w:sz w:val="26"/>
                <w:szCs w:val="26"/>
              </w:rPr>
            </w:pPr>
          </w:p>
        </w:tc>
        <w:tc>
          <w:tcPr>
            <w:tcW w:w="1620"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4</w:t>
            </w:r>
          </w:p>
        </w:tc>
        <w:tc>
          <w:tcPr>
            <w:tcW w:w="2983" w:type="dxa"/>
          </w:tcPr>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Межрегиональный фестиваль-конкурс славянской культуры «Радуйся!»</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Межрегиональный конкурс сольного исполнения русской песни «Барыня песня»</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Межрегиональный конкурс-фестиваль русского фольклора «Народный календарь</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Всероссийский фестиваль-конкурс детского и юношеского творчества «Будущее России»</w:t>
            </w:r>
          </w:p>
        </w:tc>
      </w:tr>
      <w:tr w:rsidR="008F055A" w:rsidRPr="008F055A" w:rsidTr="008F055A">
        <w:tc>
          <w:tcPr>
            <w:tcW w:w="929"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lastRenderedPageBreak/>
              <w:t>2017</w:t>
            </w:r>
          </w:p>
        </w:tc>
        <w:tc>
          <w:tcPr>
            <w:tcW w:w="1339"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1</w:t>
            </w:r>
          </w:p>
        </w:tc>
        <w:tc>
          <w:tcPr>
            <w:tcW w:w="2700" w:type="dxa"/>
          </w:tcPr>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Международный конкурс кубызистов и исполнителей горлового пения (узляу) «Грани мастерства»</w:t>
            </w:r>
          </w:p>
        </w:tc>
        <w:tc>
          <w:tcPr>
            <w:tcW w:w="1620"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2</w:t>
            </w:r>
          </w:p>
        </w:tc>
        <w:tc>
          <w:tcPr>
            <w:tcW w:w="2983" w:type="dxa"/>
          </w:tcPr>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Межрегиональный фестиваль-конкурс казачьей культуры «Распахнись, душа казачья!»</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Межрегиональный фестиваль-конкурс детского и юношеского творчества «Ритмы весны»</w:t>
            </w:r>
          </w:p>
        </w:tc>
      </w:tr>
    </w:tbl>
    <w:p w:rsidR="008F055A" w:rsidRPr="008F055A" w:rsidRDefault="008F055A" w:rsidP="008F055A">
      <w:pPr>
        <w:spacing w:after="0"/>
        <w:jc w:val="center"/>
        <w:rPr>
          <w:rFonts w:ascii="Times New Roman" w:hAnsi="Times New Roman" w:cs="Times New Roman"/>
          <w:b/>
          <w:sz w:val="26"/>
          <w:szCs w:val="26"/>
        </w:rPr>
      </w:pPr>
    </w:p>
    <w:p w:rsidR="008F055A" w:rsidRPr="008F055A" w:rsidRDefault="008F055A" w:rsidP="008F055A">
      <w:pPr>
        <w:spacing w:after="0"/>
        <w:rPr>
          <w:rFonts w:ascii="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0"/>
        <w:gridCol w:w="1328"/>
        <w:gridCol w:w="2700"/>
        <w:gridCol w:w="1620"/>
        <w:gridCol w:w="2983"/>
      </w:tblGrid>
      <w:tr w:rsidR="008F055A" w:rsidRPr="008F055A" w:rsidTr="008F055A">
        <w:tc>
          <w:tcPr>
            <w:tcW w:w="940"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год</w:t>
            </w:r>
          </w:p>
        </w:tc>
        <w:tc>
          <w:tcPr>
            <w:tcW w:w="1328"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Кол-во республиканских</w:t>
            </w:r>
          </w:p>
        </w:tc>
        <w:tc>
          <w:tcPr>
            <w:tcW w:w="2700"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 xml:space="preserve">Название </w:t>
            </w:r>
          </w:p>
        </w:tc>
        <w:tc>
          <w:tcPr>
            <w:tcW w:w="1620"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Кол-во районных</w:t>
            </w:r>
          </w:p>
        </w:tc>
        <w:tc>
          <w:tcPr>
            <w:tcW w:w="2983"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название</w:t>
            </w:r>
          </w:p>
        </w:tc>
      </w:tr>
      <w:tr w:rsidR="008F055A" w:rsidRPr="008F055A" w:rsidTr="008F055A">
        <w:tc>
          <w:tcPr>
            <w:tcW w:w="940"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2015</w:t>
            </w:r>
          </w:p>
        </w:tc>
        <w:tc>
          <w:tcPr>
            <w:tcW w:w="1328"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7</w:t>
            </w:r>
          </w:p>
        </w:tc>
        <w:tc>
          <w:tcPr>
            <w:tcW w:w="2700" w:type="dxa"/>
          </w:tcPr>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Республиканский фестиваль-конкурс эстрадной песни и танца «Крещенские морозы»</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Зональный конкурс молодых исполнителей «Твой голос»</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Республиканский конкурс народного творчества «Салют Победы»</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Республиканский конкурс эстрадно-разговорного жанра «Художественное слово»</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Республиканский конкурс военно-патриотической песни «Песню мира запевает молодежь»</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Региональный телевизионный конкурс «Йолдызлы бала»</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xml:space="preserve">- Зональный </w:t>
            </w:r>
            <w:r w:rsidRPr="008F055A">
              <w:rPr>
                <w:rFonts w:ascii="Times New Roman" w:hAnsi="Times New Roman" w:cs="Times New Roman"/>
                <w:sz w:val="26"/>
                <w:szCs w:val="26"/>
              </w:rPr>
              <w:lastRenderedPageBreak/>
              <w:t>фестиваль-конкурс театральных коллективов «Да здравствует сцена!»</w:t>
            </w:r>
          </w:p>
        </w:tc>
        <w:tc>
          <w:tcPr>
            <w:tcW w:w="1620"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lastRenderedPageBreak/>
              <w:t>0</w:t>
            </w:r>
          </w:p>
        </w:tc>
        <w:tc>
          <w:tcPr>
            <w:tcW w:w="2983" w:type="dxa"/>
          </w:tcPr>
          <w:p w:rsidR="008F055A" w:rsidRPr="008F055A" w:rsidRDefault="008F055A" w:rsidP="008F055A">
            <w:pPr>
              <w:spacing w:after="0"/>
              <w:rPr>
                <w:rFonts w:ascii="Times New Roman" w:hAnsi="Times New Roman" w:cs="Times New Roman"/>
                <w:sz w:val="26"/>
                <w:szCs w:val="26"/>
              </w:rPr>
            </w:pPr>
          </w:p>
        </w:tc>
      </w:tr>
      <w:tr w:rsidR="008F055A" w:rsidRPr="008F055A" w:rsidTr="008F055A">
        <w:tc>
          <w:tcPr>
            <w:tcW w:w="940"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lastRenderedPageBreak/>
              <w:t>2016</w:t>
            </w:r>
          </w:p>
        </w:tc>
        <w:tc>
          <w:tcPr>
            <w:tcW w:w="1328"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8</w:t>
            </w:r>
          </w:p>
        </w:tc>
        <w:tc>
          <w:tcPr>
            <w:tcW w:w="2700" w:type="dxa"/>
          </w:tcPr>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Республиканский фестиваль-конкурс эстрадной песни и танца «Крещенские морозы»</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Зональный конкурс молодых исполнителей «Твой голос»</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Республиканский конкурс военно-патриотической песни «Песню мира запевает молодежь»</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Республиканский конкурс фольклорных коллективов «Тылсымлы мондары»</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Региональный конкурс башкирской народно-исторической песни «Кахым турэ кунака сакыра»</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Республиканский конкурс лоскутного шитья «Корама туй»</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Республиканский конкурс художественной самодеятельности трудовых коллективов «Многоцветие талантов»</w:t>
            </w:r>
          </w:p>
          <w:p w:rsidR="008F055A" w:rsidRPr="008F055A" w:rsidRDefault="008F055A" w:rsidP="008F055A">
            <w:pPr>
              <w:spacing w:after="0"/>
              <w:rPr>
                <w:rFonts w:ascii="Times New Roman" w:hAnsi="Times New Roman" w:cs="Times New Roman"/>
                <w:sz w:val="26"/>
                <w:szCs w:val="26"/>
              </w:rPr>
            </w:pP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xml:space="preserve"> </w:t>
            </w:r>
          </w:p>
        </w:tc>
        <w:tc>
          <w:tcPr>
            <w:tcW w:w="1620"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2</w:t>
            </w:r>
          </w:p>
        </w:tc>
        <w:tc>
          <w:tcPr>
            <w:tcW w:w="2983" w:type="dxa"/>
          </w:tcPr>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Открытый районный конкурс фольклорных коллективов «Жемчужины народного творчества»</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Открытый городской конкурс чтецов «Праздник белых журавлей»</w:t>
            </w:r>
          </w:p>
        </w:tc>
      </w:tr>
      <w:tr w:rsidR="008F055A" w:rsidRPr="008F055A" w:rsidTr="008F055A">
        <w:tc>
          <w:tcPr>
            <w:tcW w:w="940"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2017</w:t>
            </w:r>
          </w:p>
        </w:tc>
        <w:tc>
          <w:tcPr>
            <w:tcW w:w="1328"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t>9</w:t>
            </w:r>
          </w:p>
        </w:tc>
        <w:tc>
          <w:tcPr>
            <w:tcW w:w="2700" w:type="dxa"/>
          </w:tcPr>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xml:space="preserve">- Республиканский </w:t>
            </w:r>
            <w:r w:rsidRPr="008F055A">
              <w:rPr>
                <w:rFonts w:ascii="Times New Roman" w:hAnsi="Times New Roman" w:cs="Times New Roman"/>
                <w:sz w:val="26"/>
                <w:szCs w:val="26"/>
              </w:rPr>
              <w:lastRenderedPageBreak/>
              <w:t>фестиваль-конкурс эстрадной песни и танца «Крещенские морозы»</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Республиканский этно-фестиваль «Кукушкин чай»</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Республиканский конкурс исполнителей эстрадной песни «Молодые голоса»</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Открытый конкурс молодых исполнителей «Волшебный микрофон»</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Республиканский конкурс башкирских хоров и вокальных ансамблей</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Республиканский конкурс возделывания батика</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Республиканский фестиваль детских музыкальных театров «Перезвон колокольчиков»</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xml:space="preserve">- Открытый Республиканский фестиваль детской хореографии  «Хоровод  дружбы» </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Региональный телевизионный детский вокальный конкурс «Тургай»</w:t>
            </w:r>
          </w:p>
        </w:tc>
        <w:tc>
          <w:tcPr>
            <w:tcW w:w="1620" w:type="dxa"/>
          </w:tcPr>
          <w:p w:rsidR="008F055A" w:rsidRPr="008F055A" w:rsidRDefault="008F055A" w:rsidP="008F055A">
            <w:pPr>
              <w:spacing w:after="0"/>
              <w:jc w:val="center"/>
              <w:rPr>
                <w:rFonts w:ascii="Times New Roman" w:hAnsi="Times New Roman" w:cs="Times New Roman"/>
                <w:sz w:val="26"/>
                <w:szCs w:val="26"/>
              </w:rPr>
            </w:pPr>
            <w:r w:rsidRPr="008F055A">
              <w:rPr>
                <w:rFonts w:ascii="Times New Roman" w:hAnsi="Times New Roman" w:cs="Times New Roman"/>
                <w:sz w:val="26"/>
                <w:szCs w:val="26"/>
              </w:rPr>
              <w:lastRenderedPageBreak/>
              <w:t>4</w:t>
            </w:r>
          </w:p>
        </w:tc>
        <w:tc>
          <w:tcPr>
            <w:tcW w:w="2983" w:type="dxa"/>
          </w:tcPr>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xml:space="preserve">- Открытый районный </w:t>
            </w:r>
            <w:r w:rsidRPr="008F055A">
              <w:rPr>
                <w:rFonts w:ascii="Times New Roman" w:hAnsi="Times New Roman" w:cs="Times New Roman"/>
                <w:sz w:val="26"/>
                <w:szCs w:val="26"/>
              </w:rPr>
              <w:lastRenderedPageBreak/>
              <w:t>конкурс фольклорных коллективов «Жемчужины народного творчества»</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Открытый районный конкурс исполнителей песен Р.Хасанова «Чэчкэлэр уяныр»</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Открытый районный фестиваль-конкурс «Славянские встречи»</w:t>
            </w:r>
          </w:p>
          <w:p w:rsidR="008F055A" w:rsidRPr="008F055A" w:rsidRDefault="008F055A" w:rsidP="008F055A">
            <w:pPr>
              <w:spacing w:after="0"/>
              <w:rPr>
                <w:rFonts w:ascii="Times New Roman" w:hAnsi="Times New Roman" w:cs="Times New Roman"/>
                <w:sz w:val="26"/>
                <w:szCs w:val="26"/>
              </w:rPr>
            </w:pPr>
            <w:r w:rsidRPr="008F055A">
              <w:rPr>
                <w:rFonts w:ascii="Times New Roman" w:hAnsi="Times New Roman" w:cs="Times New Roman"/>
                <w:sz w:val="26"/>
                <w:szCs w:val="26"/>
              </w:rPr>
              <w:t>- Районный конкурс детского творчества «Дружный край  - Башкортостан!»</w:t>
            </w:r>
          </w:p>
        </w:tc>
      </w:tr>
    </w:tbl>
    <w:p w:rsidR="008F055A" w:rsidRPr="008F055A" w:rsidRDefault="008F055A" w:rsidP="00C92336">
      <w:pPr>
        <w:pStyle w:val="20"/>
        <w:shd w:val="clear" w:color="auto" w:fill="auto"/>
        <w:tabs>
          <w:tab w:val="left" w:pos="0"/>
        </w:tabs>
        <w:spacing w:before="0" w:line="240" w:lineRule="auto"/>
        <w:ind w:firstLine="0"/>
        <w:jc w:val="center"/>
        <w:rPr>
          <w:b/>
          <w:bCs/>
          <w:i/>
          <w:iCs/>
          <w:color w:val="FF0000"/>
        </w:rPr>
      </w:pPr>
    </w:p>
    <w:p w:rsidR="009032B4" w:rsidRDefault="009032B4" w:rsidP="00C92336">
      <w:pPr>
        <w:pStyle w:val="20"/>
        <w:shd w:val="clear" w:color="auto" w:fill="auto"/>
        <w:tabs>
          <w:tab w:val="left" w:pos="0"/>
        </w:tabs>
        <w:spacing w:before="0" w:line="240" w:lineRule="auto"/>
        <w:ind w:firstLine="0"/>
        <w:jc w:val="center"/>
      </w:pPr>
    </w:p>
    <w:p w:rsidR="009032B4" w:rsidRDefault="009032B4" w:rsidP="00C92336">
      <w:pPr>
        <w:pStyle w:val="20"/>
        <w:shd w:val="clear" w:color="auto" w:fill="auto"/>
        <w:tabs>
          <w:tab w:val="left" w:pos="218"/>
        </w:tabs>
        <w:spacing w:before="0" w:line="240" w:lineRule="auto"/>
        <w:ind w:left="709" w:firstLine="0"/>
      </w:pPr>
    </w:p>
    <w:p w:rsidR="008F055A" w:rsidRDefault="008F055A" w:rsidP="00982932">
      <w:pPr>
        <w:pStyle w:val="20"/>
        <w:shd w:val="clear" w:color="auto" w:fill="auto"/>
        <w:tabs>
          <w:tab w:val="left" w:pos="0"/>
        </w:tabs>
        <w:spacing w:before="0" w:line="240" w:lineRule="auto"/>
        <w:ind w:firstLine="0"/>
        <w:jc w:val="center"/>
        <w:rPr>
          <w:b/>
          <w:bCs/>
        </w:rPr>
      </w:pPr>
    </w:p>
    <w:p w:rsidR="008F055A" w:rsidRDefault="008F055A" w:rsidP="00982932">
      <w:pPr>
        <w:pStyle w:val="20"/>
        <w:shd w:val="clear" w:color="auto" w:fill="auto"/>
        <w:tabs>
          <w:tab w:val="left" w:pos="0"/>
        </w:tabs>
        <w:spacing w:before="0" w:line="240" w:lineRule="auto"/>
        <w:ind w:firstLine="0"/>
        <w:jc w:val="center"/>
        <w:rPr>
          <w:b/>
          <w:bCs/>
        </w:rPr>
      </w:pPr>
    </w:p>
    <w:p w:rsidR="009032B4" w:rsidRDefault="009032B4" w:rsidP="00982932">
      <w:pPr>
        <w:pStyle w:val="20"/>
        <w:shd w:val="clear" w:color="auto" w:fill="auto"/>
        <w:tabs>
          <w:tab w:val="left" w:pos="0"/>
        </w:tabs>
        <w:spacing w:before="0" w:line="240" w:lineRule="auto"/>
        <w:ind w:firstLine="0"/>
        <w:jc w:val="center"/>
        <w:rPr>
          <w:b/>
          <w:bCs/>
          <w:i/>
          <w:iCs/>
          <w:color w:val="FF0000"/>
          <w:sz w:val="24"/>
          <w:szCs w:val="24"/>
        </w:rPr>
      </w:pPr>
      <w:r>
        <w:rPr>
          <w:b/>
          <w:bCs/>
        </w:rPr>
        <w:lastRenderedPageBreak/>
        <w:t xml:space="preserve">8.2. </w:t>
      </w:r>
      <w:r w:rsidRPr="00982932">
        <w:rPr>
          <w:b/>
          <w:bCs/>
        </w:rPr>
        <w:t>Проведение мастер-классов, семинаров, открытых занятий коллективов</w:t>
      </w:r>
      <w:r>
        <w:t xml:space="preserve"> </w:t>
      </w:r>
      <w:r w:rsidRPr="00982932">
        <w:rPr>
          <w:b/>
          <w:bCs/>
          <w:i/>
          <w:iCs/>
          <w:color w:val="FF0000"/>
          <w:sz w:val="24"/>
          <w:szCs w:val="24"/>
        </w:rPr>
        <w:t>(количество, дата, н</w:t>
      </w:r>
      <w:r>
        <w:rPr>
          <w:b/>
          <w:bCs/>
          <w:i/>
          <w:iCs/>
          <w:color w:val="FF0000"/>
          <w:sz w:val="24"/>
          <w:szCs w:val="24"/>
        </w:rPr>
        <w:t>азвание, количество участников)</w:t>
      </w:r>
    </w:p>
    <w:p w:rsidR="00006669" w:rsidRDefault="00006669" w:rsidP="00982932">
      <w:pPr>
        <w:pStyle w:val="20"/>
        <w:shd w:val="clear" w:color="auto" w:fill="auto"/>
        <w:tabs>
          <w:tab w:val="left" w:pos="0"/>
        </w:tabs>
        <w:spacing w:before="0" w:line="240" w:lineRule="auto"/>
        <w:ind w:firstLine="0"/>
        <w:jc w:val="center"/>
        <w:rPr>
          <w:b/>
          <w:bCs/>
          <w:i/>
          <w:iCs/>
          <w:color w:val="FF0000"/>
          <w:sz w:val="24"/>
          <w:szCs w:val="24"/>
        </w:rPr>
      </w:pPr>
    </w:p>
    <w:p w:rsidR="00006669" w:rsidRPr="00F74D24" w:rsidRDefault="00006669" w:rsidP="00CE003D">
      <w:pPr>
        <w:spacing w:after="0"/>
        <w:jc w:val="both"/>
        <w:rPr>
          <w:rFonts w:ascii="Times New Roman" w:hAnsi="Times New Roman" w:cs="Times New Roman"/>
          <w:sz w:val="26"/>
          <w:szCs w:val="26"/>
        </w:rPr>
      </w:pPr>
      <w:r w:rsidRPr="00F74D24">
        <w:rPr>
          <w:rFonts w:ascii="Times New Roman" w:hAnsi="Times New Roman" w:cs="Times New Roman"/>
          <w:sz w:val="26"/>
          <w:szCs w:val="26"/>
        </w:rPr>
        <w:t xml:space="preserve">      В течение года основной упор был сделан на декоративно-прикладное творчество,  были проведены такие семинары-практикумы, как «Создание картин из круп и семян», «Работа в технике декупаж», «Канзаши» и другие.  Так же проводились мастер-классы по хореографии.</w:t>
      </w:r>
    </w:p>
    <w:p w:rsidR="00006669" w:rsidRPr="00F74D24" w:rsidRDefault="00006669" w:rsidP="00CE003D">
      <w:pPr>
        <w:spacing w:after="0"/>
        <w:jc w:val="both"/>
        <w:rPr>
          <w:rFonts w:ascii="Times New Roman" w:hAnsi="Times New Roman" w:cs="Times New Roman"/>
          <w:sz w:val="26"/>
          <w:szCs w:val="26"/>
        </w:rPr>
      </w:pPr>
      <w:r w:rsidRPr="00F74D24">
        <w:rPr>
          <w:rFonts w:ascii="Times New Roman" w:hAnsi="Times New Roman" w:cs="Times New Roman"/>
          <w:sz w:val="26"/>
          <w:szCs w:val="26"/>
        </w:rPr>
        <w:t>- 30 августа проведен мастер-класс по декоративно-прикладному творчеству в технике декупаж. Специалист студии декоративно-прикладного искусства РДК Листкова Ю.Б. интересно рассказала о тонкостях декупажа, наглядно показала, как легко и очень просто, своими руками красиво оформить любой предмет - открытку, доску, чашку, деревянную ложку, цветочный горшок, и.т.д. Присутствовало 35 человек.</w:t>
      </w:r>
    </w:p>
    <w:p w:rsidR="00006669" w:rsidRPr="00F74D24" w:rsidRDefault="00006669" w:rsidP="00CE003D">
      <w:pPr>
        <w:spacing w:after="0"/>
        <w:jc w:val="both"/>
        <w:rPr>
          <w:rFonts w:ascii="Times New Roman" w:hAnsi="Times New Roman" w:cs="Times New Roman"/>
          <w:sz w:val="26"/>
          <w:szCs w:val="26"/>
        </w:rPr>
      </w:pPr>
      <w:r w:rsidRPr="00F74D24">
        <w:rPr>
          <w:rFonts w:ascii="Times New Roman" w:hAnsi="Times New Roman" w:cs="Times New Roman"/>
          <w:sz w:val="26"/>
          <w:szCs w:val="26"/>
        </w:rPr>
        <w:t>- 10 июля в РДК прошел урок рукоделия. Для ребят провели мастер-класс по изготовлению птичек из ниток. Присутствовало 30 человек.</w:t>
      </w:r>
    </w:p>
    <w:p w:rsidR="00006669" w:rsidRPr="00F74D24" w:rsidRDefault="00006669" w:rsidP="00CE003D">
      <w:pPr>
        <w:spacing w:after="0"/>
        <w:jc w:val="both"/>
        <w:rPr>
          <w:rFonts w:ascii="Times New Roman" w:hAnsi="Times New Roman" w:cs="Times New Roman"/>
          <w:sz w:val="26"/>
          <w:szCs w:val="26"/>
        </w:rPr>
      </w:pPr>
      <w:r w:rsidRPr="00F74D24">
        <w:rPr>
          <w:rFonts w:ascii="Times New Roman" w:hAnsi="Times New Roman" w:cs="Times New Roman"/>
          <w:sz w:val="26"/>
          <w:szCs w:val="26"/>
        </w:rPr>
        <w:t>- 31 марта – создание  своими руками картин из крупы и семян . Мастер-класс провела оказала библиотекарь Детской библиотеки Туйчина А.М. Присутствовало – 30 человек.</w:t>
      </w:r>
    </w:p>
    <w:p w:rsidR="00006669" w:rsidRPr="00F74D24" w:rsidRDefault="00006669" w:rsidP="00CE003D">
      <w:pPr>
        <w:spacing w:after="0"/>
        <w:jc w:val="both"/>
        <w:rPr>
          <w:rFonts w:ascii="Times New Roman" w:hAnsi="Times New Roman" w:cs="Times New Roman"/>
          <w:sz w:val="26"/>
          <w:szCs w:val="26"/>
        </w:rPr>
      </w:pPr>
      <w:r w:rsidRPr="00F74D24">
        <w:rPr>
          <w:rFonts w:ascii="Times New Roman" w:hAnsi="Times New Roman" w:cs="Times New Roman"/>
          <w:sz w:val="26"/>
          <w:szCs w:val="26"/>
        </w:rPr>
        <w:t>-27 марта провели мастер-класс по актерскому мастерству. Присутствовало 28 человек.</w:t>
      </w:r>
    </w:p>
    <w:p w:rsidR="009032B4" w:rsidRPr="00F74D24" w:rsidRDefault="009032B4" w:rsidP="00C92336">
      <w:pPr>
        <w:pStyle w:val="20"/>
        <w:shd w:val="clear" w:color="auto" w:fill="auto"/>
        <w:tabs>
          <w:tab w:val="left" w:pos="218"/>
        </w:tabs>
        <w:spacing w:before="0" w:line="240" w:lineRule="auto"/>
        <w:ind w:left="709" w:firstLine="0"/>
      </w:pPr>
    </w:p>
    <w:p w:rsidR="009032B4" w:rsidRDefault="009032B4" w:rsidP="00982932">
      <w:pPr>
        <w:pStyle w:val="20"/>
        <w:shd w:val="clear" w:color="auto" w:fill="auto"/>
        <w:tabs>
          <w:tab w:val="left" w:pos="0"/>
        </w:tabs>
        <w:spacing w:before="0" w:line="240" w:lineRule="auto"/>
        <w:ind w:firstLine="0"/>
        <w:jc w:val="center"/>
        <w:rPr>
          <w:b/>
          <w:bCs/>
        </w:rPr>
      </w:pPr>
      <w:bookmarkStart w:id="1" w:name="bookmark13"/>
      <w:r>
        <w:rPr>
          <w:b/>
          <w:bCs/>
        </w:rPr>
        <w:t xml:space="preserve">8.3. </w:t>
      </w:r>
      <w:r w:rsidRPr="00982932">
        <w:rPr>
          <w:b/>
          <w:bCs/>
        </w:rPr>
        <w:t xml:space="preserve">Рейтинг активности коллективов </w:t>
      </w:r>
    </w:p>
    <w:p w:rsidR="009032B4" w:rsidRPr="00982932" w:rsidRDefault="009032B4" w:rsidP="00982932">
      <w:pPr>
        <w:pStyle w:val="20"/>
        <w:shd w:val="clear" w:color="auto" w:fill="auto"/>
        <w:tabs>
          <w:tab w:val="left" w:pos="0"/>
        </w:tabs>
        <w:spacing w:before="0" w:line="240" w:lineRule="auto"/>
        <w:ind w:firstLine="0"/>
        <w:jc w:val="center"/>
        <w:rPr>
          <w:b/>
          <w:bCs/>
        </w:rPr>
      </w:pPr>
      <w:r w:rsidRPr="00982932">
        <w:rPr>
          <w:b/>
          <w:bCs/>
        </w:rPr>
        <w:t>со званием «народный (образцовый) самодеятельный коллектив»</w:t>
      </w:r>
      <w:bookmarkEnd w:id="1"/>
      <w:r w:rsidRPr="00982932">
        <w:rPr>
          <w:b/>
          <w:bCs/>
        </w:rPr>
        <w:t>,</w:t>
      </w:r>
    </w:p>
    <w:p w:rsidR="009032B4" w:rsidRDefault="009032B4" w:rsidP="00C92336">
      <w:pPr>
        <w:pStyle w:val="20"/>
        <w:shd w:val="clear" w:color="auto" w:fill="auto"/>
        <w:tabs>
          <w:tab w:val="left" w:pos="218"/>
        </w:tabs>
        <w:spacing w:before="0" w:line="240" w:lineRule="auto"/>
        <w:ind w:left="709" w:firstLine="0"/>
        <w:rPr>
          <w:b/>
          <w:bCs/>
          <w:i/>
          <w:iCs/>
          <w:color w:val="FF0000"/>
          <w:sz w:val="24"/>
          <w:szCs w:val="24"/>
        </w:rPr>
      </w:pPr>
      <w:r w:rsidRPr="00982932">
        <w:rPr>
          <w:b/>
          <w:bCs/>
          <w:i/>
          <w:iCs/>
          <w:color w:val="FF0000"/>
          <w:sz w:val="24"/>
          <w:szCs w:val="24"/>
        </w:rPr>
        <w:t>анализ, высокие/низкие показатели, прич</w:t>
      </w:r>
      <w:r>
        <w:rPr>
          <w:b/>
          <w:bCs/>
          <w:i/>
          <w:iCs/>
          <w:color w:val="FF0000"/>
          <w:sz w:val="24"/>
          <w:szCs w:val="24"/>
        </w:rPr>
        <w:t xml:space="preserve">ины, анализ репертурного плана. </w:t>
      </w:r>
      <w:r w:rsidRPr="000B75AA">
        <w:rPr>
          <w:b/>
          <w:bCs/>
          <w:i/>
          <w:iCs/>
          <w:color w:val="FF0000"/>
          <w:sz w:val="24"/>
          <w:szCs w:val="24"/>
        </w:rPr>
        <w:t>Указать ссылки на источники на интернет-ресурсы, СМИ, пресс-кип</w:t>
      </w:r>
      <w:r>
        <w:rPr>
          <w:b/>
          <w:bCs/>
          <w:i/>
          <w:iCs/>
          <w:color w:val="FF0000"/>
          <w:sz w:val="24"/>
          <w:szCs w:val="24"/>
        </w:rPr>
        <w:t>п</w:t>
      </w:r>
      <w:r w:rsidRPr="000B75AA">
        <w:rPr>
          <w:b/>
          <w:bCs/>
          <w:i/>
          <w:iCs/>
          <w:color w:val="FF0000"/>
          <w:sz w:val="24"/>
          <w:szCs w:val="24"/>
        </w:rPr>
        <w:t>ин</w:t>
      </w:r>
      <w:r>
        <w:rPr>
          <w:b/>
          <w:bCs/>
          <w:i/>
          <w:iCs/>
          <w:color w:val="FF0000"/>
          <w:sz w:val="24"/>
          <w:szCs w:val="24"/>
        </w:rPr>
        <w:t>г</w:t>
      </w:r>
    </w:p>
    <w:p w:rsidR="00F94B42" w:rsidRDefault="00F94B42" w:rsidP="00C92336">
      <w:pPr>
        <w:pStyle w:val="20"/>
        <w:shd w:val="clear" w:color="auto" w:fill="auto"/>
        <w:tabs>
          <w:tab w:val="left" w:pos="218"/>
        </w:tabs>
        <w:spacing w:before="0" w:line="240" w:lineRule="auto"/>
        <w:ind w:left="709" w:firstLine="0"/>
        <w:rPr>
          <w:b/>
          <w:bCs/>
          <w:i/>
          <w:iCs/>
          <w:color w:val="FF0000"/>
          <w:sz w:val="24"/>
          <w:szCs w:val="24"/>
        </w:rPr>
      </w:pPr>
    </w:p>
    <w:p w:rsidR="00F94B42" w:rsidRPr="00F94B42" w:rsidRDefault="00F94B42" w:rsidP="00F94B42">
      <w:pPr>
        <w:pStyle w:val="20"/>
        <w:shd w:val="clear" w:color="auto" w:fill="auto"/>
        <w:tabs>
          <w:tab w:val="left" w:pos="218"/>
        </w:tabs>
        <w:spacing w:before="0" w:line="240" w:lineRule="auto"/>
        <w:ind w:firstLine="0"/>
        <w:rPr>
          <w:bCs/>
          <w:iCs/>
        </w:rPr>
      </w:pPr>
      <w:r w:rsidRPr="00F94B42">
        <w:rPr>
          <w:bCs/>
          <w:iCs/>
        </w:rPr>
        <w:t>Коллективы</w:t>
      </w:r>
      <w:r>
        <w:rPr>
          <w:bCs/>
          <w:iCs/>
        </w:rPr>
        <w:t xml:space="preserve"> со званием «народный» ведут плодотворную творческую деятельность, постоянно обогащая и пополняя свой репертуарный план, задействуя как можно больше жителей села, участвуют в республиканских, всероссийских фестивалях и конкурсах, являются украшением любого культурно-массового мероприятия, проводимого в районе. При основных группах коллектива, действуют подготовительные группы ансамбля, которые тоже повышают свой уровень пения, обогащают и пополняют свой репертуарный план, вводят элементы хореографии, тем самым украшая свое выступление.</w:t>
      </w:r>
    </w:p>
    <w:p w:rsidR="009032B4" w:rsidRDefault="009032B4" w:rsidP="009576EE">
      <w:pPr>
        <w:pStyle w:val="20"/>
        <w:shd w:val="clear" w:color="auto" w:fill="auto"/>
        <w:tabs>
          <w:tab w:val="left" w:pos="218"/>
        </w:tabs>
        <w:spacing w:before="0" w:line="240" w:lineRule="auto"/>
        <w:ind w:left="709" w:firstLine="0"/>
        <w:rPr>
          <w:color w:val="FF0000"/>
        </w:rPr>
      </w:pPr>
    </w:p>
    <w:p w:rsidR="009032B4" w:rsidRPr="00982932" w:rsidRDefault="009032B4" w:rsidP="00982932">
      <w:pPr>
        <w:pStyle w:val="20"/>
        <w:shd w:val="clear" w:color="auto" w:fill="auto"/>
        <w:tabs>
          <w:tab w:val="left" w:pos="0"/>
        </w:tabs>
        <w:spacing w:before="0" w:line="240" w:lineRule="auto"/>
        <w:ind w:firstLine="0"/>
        <w:jc w:val="center"/>
        <w:rPr>
          <w:b/>
          <w:bCs/>
        </w:rPr>
      </w:pPr>
      <w:r>
        <w:rPr>
          <w:b/>
          <w:bCs/>
        </w:rPr>
        <w:t xml:space="preserve">8.4. </w:t>
      </w:r>
      <w:r w:rsidRPr="00982932">
        <w:rPr>
          <w:b/>
          <w:bCs/>
        </w:rPr>
        <w:t>Основные выводы о работе самодеятельных творческих коллективов</w:t>
      </w:r>
    </w:p>
    <w:p w:rsidR="009032B4" w:rsidRDefault="009032B4" w:rsidP="00982932">
      <w:pPr>
        <w:pStyle w:val="20"/>
        <w:shd w:val="clear" w:color="auto" w:fill="auto"/>
        <w:tabs>
          <w:tab w:val="left" w:pos="368"/>
        </w:tabs>
        <w:spacing w:before="0"/>
        <w:ind w:firstLine="0"/>
      </w:pPr>
      <w:r>
        <w:t>8.4.1. Доминирующие жанровые направления:</w:t>
      </w:r>
      <w:r w:rsidR="001C2294">
        <w:t xml:space="preserve"> вокал, хореография, декоративно-прикладное искусство.</w:t>
      </w:r>
    </w:p>
    <w:p w:rsidR="009D68D1" w:rsidRDefault="009032B4" w:rsidP="00982932">
      <w:pPr>
        <w:pStyle w:val="20"/>
        <w:shd w:val="clear" w:color="auto" w:fill="auto"/>
        <w:tabs>
          <w:tab w:val="left" w:pos="368"/>
        </w:tabs>
        <w:spacing w:before="0"/>
        <w:ind w:firstLine="0"/>
      </w:pPr>
      <w:r>
        <w:t>8.4.2.В возрастном отношении преобладают</w:t>
      </w:r>
      <w:r w:rsidR="009D68D1">
        <w:t xml:space="preserve"> – дети и люди среднего и старшего возраста.</w:t>
      </w:r>
    </w:p>
    <w:p w:rsidR="009032B4" w:rsidRDefault="009032B4" w:rsidP="00982932">
      <w:pPr>
        <w:pStyle w:val="20"/>
        <w:shd w:val="clear" w:color="auto" w:fill="auto"/>
        <w:tabs>
          <w:tab w:val="left" w:pos="368"/>
        </w:tabs>
        <w:spacing w:before="0"/>
        <w:ind w:firstLine="0"/>
      </w:pPr>
      <w:r>
        <w:t xml:space="preserve">8.4.3.Гендерное различие: </w:t>
      </w:r>
      <w:r w:rsidR="00F74D24">
        <w:t>70</w:t>
      </w:r>
      <w:r>
        <w:t xml:space="preserve">% участников женского пола, </w:t>
      </w:r>
      <w:r w:rsidR="00F74D24">
        <w:t>30</w:t>
      </w:r>
      <w:r>
        <w:t>% - мужского</w:t>
      </w:r>
    </w:p>
    <w:p w:rsidR="009032B4" w:rsidRDefault="009032B4" w:rsidP="00982932">
      <w:pPr>
        <w:pStyle w:val="20"/>
        <w:shd w:val="clear" w:color="auto" w:fill="auto"/>
        <w:tabs>
          <w:tab w:val="left" w:pos="368"/>
        </w:tabs>
        <w:spacing w:before="0"/>
        <w:ind w:firstLine="0"/>
      </w:pPr>
      <w:r>
        <w:t xml:space="preserve">8.4.4.Сохранность контингента участников: </w:t>
      </w:r>
      <w:r w:rsidR="00486DBE">
        <w:t>9</w:t>
      </w:r>
      <w:r w:rsidR="00CE003D">
        <w:t>0</w:t>
      </w:r>
      <w:r>
        <w:t>%</w:t>
      </w:r>
    </w:p>
    <w:p w:rsidR="009032B4" w:rsidRDefault="009032B4" w:rsidP="00982932">
      <w:pPr>
        <w:pStyle w:val="20"/>
        <w:shd w:val="clear" w:color="auto" w:fill="auto"/>
        <w:tabs>
          <w:tab w:val="left" w:pos="377"/>
        </w:tabs>
        <w:spacing w:before="0"/>
        <w:ind w:left="709" w:hanging="709"/>
      </w:pPr>
      <w:r>
        <w:t xml:space="preserve">8.4.5.Количество участий в мероприятиях по уровням (международный, российский, республиканский, районный </w:t>
      </w:r>
    </w:p>
    <w:p w:rsidR="009032B4" w:rsidRDefault="009032B4" w:rsidP="00982932">
      <w:pPr>
        <w:pStyle w:val="20"/>
        <w:shd w:val="clear" w:color="auto" w:fill="auto"/>
        <w:tabs>
          <w:tab w:val="left" w:pos="372"/>
        </w:tabs>
        <w:spacing w:before="0"/>
        <w:ind w:left="709" w:hanging="709"/>
      </w:pPr>
      <w:r>
        <w:t>8.4.5.Участие в конкурсах и фестивалях по уровням (международный, российский, республиканский, районный</w:t>
      </w:r>
    </w:p>
    <w:p w:rsidR="00486DBE" w:rsidRDefault="009032B4" w:rsidP="00F74D24">
      <w:pPr>
        <w:spacing w:after="0"/>
        <w:jc w:val="both"/>
        <w:rPr>
          <w:rFonts w:ascii="Times New Roman" w:hAnsi="Times New Roman" w:cs="Times New Roman"/>
          <w:sz w:val="26"/>
          <w:szCs w:val="26"/>
        </w:rPr>
      </w:pPr>
      <w:r w:rsidRPr="00F74D24">
        <w:rPr>
          <w:rFonts w:ascii="Times New Roman" w:hAnsi="Times New Roman" w:cs="Times New Roman"/>
          <w:sz w:val="26"/>
          <w:szCs w:val="26"/>
        </w:rPr>
        <w:lastRenderedPageBreak/>
        <w:t xml:space="preserve">8.4.6.Обмен опытом с коллегами: проведено </w:t>
      </w:r>
      <w:r w:rsidRPr="00F74D24">
        <w:rPr>
          <w:rFonts w:ascii="Times New Roman" w:hAnsi="Times New Roman" w:cs="Times New Roman"/>
          <w:color w:val="FF0000"/>
          <w:sz w:val="26"/>
          <w:szCs w:val="26"/>
        </w:rPr>
        <w:t xml:space="preserve"> </w:t>
      </w:r>
      <w:r w:rsidR="00F74D24" w:rsidRPr="00F74D24">
        <w:rPr>
          <w:rFonts w:ascii="Times New Roman" w:hAnsi="Times New Roman" w:cs="Times New Roman"/>
          <w:sz w:val="26"/>
          <w:szCs w:val="26"/>
        </w:rPr>
        <w:t>4</w:t>
      </w:r>
      <w:r w:rsidR="00F74D24" w:rsidRPr="00F74D24">
        <w:rPr>
          <w:rFonts w:ascii="Times New Roman" w:hAnsi="Times New Roman" w:cs="Times New Roman"/>
          <w:color w:val="FF0000"/>
          <w:sz w:val="26"/>
          <w:szCs w:val="26"/>
        </w:rPr>
        <w:t xml:space="preserve"> </w:t>
      </w:r>
      <w:r w:rsidRPr="00F74D24">
        <w:rPr>
          <w:rFonts w:ascii="Times New Roman" w:hAnsi="Times New Roman" w:cs="Times New Roman"/>
          <w:sz w:val="26"/>
          <w:szCs w:val="26"/>
        </w:rPr>
        <w:t>мастер-классов</w:t>
      </w:r>
      <w:r w:rsidR="00F74D24" w:rsidRPr="00F74D24">
        <w:rPr>
          <w:rFonts w:ascii="Times New Roman" w:hAnsi="Times New Roman" w:cs="Times New Roman"/>
          <w:sz w:val="26"/>
          <w:szCs w:val="26"/>
        </w:rPr>
        <w:t xml:space="preserve">. </w:t>
      </w:r>
    </w:p>
    <w:p w:rsidR="00F74D24" w:rsidRPr="00F74D24" w:rsidRDefault="009032B4" w:rsidP="00F74D24">
      <w:pPr>
        <w:spacing w:after="0"/>
        <w:jc w:val="both"/>
        <w:rPr>
          <w:rFonts w:ascii="Times New Roman" w:hAnsi="Times New Roman" w:cs="Times New Roman"/>
          <w:sz w:val="26"/>
          <w:szCs w:val="26"/>
        </w:rPr>
      </w:pPr>
      <w:r w:rsidRPr="00F74D24">
        <w:rPr>
          <w:rFonts w:ascii="Times New Roman" w:hAnsi="Times New Roman" w:cs="Times New Roman"/>
          <w:sz w:val="26"/>
          <w:szCs w:val="26"/>
        </w:rPr>
        <w:t xml:space="preserve"> </w:t>
      </w:r>
      <w:r w:rsidR="00F74D24" w:rsidRPr="00F74D24">
        <w:rPr>
          <w:rFonts w:ascii="Times New Roman" w:hAnsi="Times New Roman" w:cs="Times New Roman"/>
          <w:sz w:val="26"/>
          <w:szCs w:val="26"/>
        </w:rPr>
        <w:t>- 30 августа проведен мастер-класс по декоративно-прикладному творчеству в технике декупаж.</w:t>
      </w:r>
      <w:r w:rsidR="00F74D24" w:rsidRPr="00F74D24">
        <w:rPr>
          <w:rFonts w:ascii="Times New Roman" w:hAnsi="Times New Roman" w:cs="Times New Roman"/>
          <w:sz w:val="24"/>
          <w:szCs w:val="24"/>
        </w:rPr>
        <w:t xml:space="preserve"> </w:t>
      </w:r>
      <w:r w:rsidR="00F74D24" w:rsidRPr="00F74D24">
        <w:rPr>
          <w:rFonts w:ascii="Times New Roman" w:hAnsi="Times New Roman" w:cs="Times New Roman"/>
          <w:sz w:val="26"/>
          <w:szCs w:val="26"/>
        </w:rPr>
        <w:t>Специалист студии декоративно-прикладного искусства РДК Листкова Ю.Б. интересно рассказала о тонкостях декупажа, наглядно показала, как легко и очень просто, своими руками красиво оформить любой предмет - открытку, доску, чашку, деревянную ложку, цветочный горшок, и.т.д. Присутствовало 35 человек.</w:t>
      </w:r>
    </w:p>
    <w:p w:rsidR="00F74D24" w:rsidRPr="00F74D24" w:rsidRDefault="00F74D24" w:rsidP="00F74D24">
      <w:pPr>
        <w:spacing w:after="0"/>
        <w:jc w:val="both"/>
        <w:rPr>
          <w:rFonts w:ascii="Times New Roman" w:hAnsi="Times New Roman" w:cs="Times New Roman"/>
          <w:sz w:val="26"/>
          <w:szCs w:val="26"/>
        </w:rPr>
      </w:pPr>
      <w:r w:rsidRPr="00F74D24">
        <w:rPr>
          <w:rFonts w:ascii="Times New Roman" w:hAnsi="Times New Roman" w:cs="Times New Roman"/>
          <w:sz w:val="26"/>
          <w:szCs w:val="26"/>
        </w:rPr>
        <w:t>- 10 июля в РДК прошел урок рукоделия. Для ребят провели мастер-класс по изготовлению птичек из ниток. Присутствовало 30 человек.</w:t>
      </w:r>
    </w:p>
    <w:p w:rsidR="00F74D24" w:rsidRPr="00F74D24" w:rsidRDefault="00F74D24" w:rsidP="00F74D24">
      <w:pPr>
        <w:spacing w:after="0"/>
        <w:jc w:val="both"/>
        <w:rPr>
          <w:rFonts w:ascii="Times New Roman" w:hAnsi="Times New Roman" w:cs="Times New Roman"/>
          <w:sz w:val="26"/>
          <w:szCs w:val="26"/>
        </w:rPr>
      </w:pPr>
      <w:r w:rsidRPr="00F74D24">
        <w:rPr>
          <w:rFonts w:ascii="Times New Roman" w:hAnsi="Times New Roman" w:cs="Times New Roman"/>
          <w:sz w:val="26"/>
          <w:szCs w:val="26"/>
        </w:rPr>
        <w:t>- 31 марта – создание  своими руками картин из крупы и семян . Мастер-класс провела оказала библиотекарь Детской библиотеки Туйчина А.М. Присутствовало – 30 человек.</w:t>
      </w:r>
    </w:p>
    <w:p w:rsidR="00F74D24" w:rsidRPr="00F74D24" w:rsidRDefault="00F74D24" w:rsidP="00F74D24">
      <w:pPr>
        <w:spacing w:after="0"/>
        <w:jc w:val="both"/>
        <w:rPr>
          <w:rFonts w:ascii="Times New Roman" w:hAnsi="Times New Roman" w:cs="Times New Roman"/>
          <w:sz w:val="26"/>
          <w:szCs w:val="26"/>
        </w:rPr>
      </w:pPr>
      <w:r w:rsidRPr="00F74D24">
        <w:rPr>
          <w:rFonts w:ascii="Times New Roman" w:hAnsi="Times New Roman" w:cs="Times New Roman"/>
          <w:sz w:val="26"/>
          <w:szCs w:val="26"/>
        </w:rPr>
        <w:t>-27 марта провели мастер-класс по актерскому мастерству. Присутствовало 28 человек.</w:t>
      </w:r>
    </w:p>
    <w:p w:rsidR="009032B4" w:rsidRPr="00F74D24" w:rsidRDefault="009032B4" w:rsidP="00982932">
      <w:pPr>
        <w:pStyle w:val="20"/>
        <w:shd w:val="clear" w:color="auto" w:fill="auto"/>
        <w:tabs>
          <w:tab w:val="left" w:pos="368"/>
        </w:tabs>
        <w:spacing w:before="0" w:line="240" w:lineRule="auto"/>
        <w:ind w:firstLine="0"/>
      </w:pPr>
      <w:r w:rsidRPr="00F74D24">
        <w:t xml:space="preserve">8.4.7. Ведущие коллективы: </w:t>
      </w:r>
      <w:r w:rsidR="001C2294" w:rsidRPr="00F74D24">
        <w:t xml:space="preserve">народный ансамбль русской и украинской песни «Кудерушки»,  народный украинский ансамбль «Хуторок», народный башкирский вокальный ансамбль «Аманат», народный театр «Яшьлек», народный вокальный ансамбль русской песни «Сударушка», народный татарский фольклорный ансамбль «Энжелэр», народный немецкий фольклорный ансамбль «Фольксланг», образцовый музыкальный театр «Калейдоскоп», </w:t>
      </w:r>
      <w:r w:rsidR="00ED3DDC" w:rsidRPr="00F74D24">
        <w:t>вокальный детский ансамбль «Смайлики», вокальный детский ансамбль «Матрешечки»,  хореографический ансамбль «Озорная молодость».</w:t>
      </w:r>
    </w:p>
    <w:p w:rsidR="009032B4" w:rsidRDefault="009032B4" w:rsidP="0087004F">
      <w:pPr>
        <w:pStyle w:val="20"/>
        <w:shd w:val="clear" w:color="auto" w:fill="auto"/>
        <w:tabs>
          <w:tab w:val="left" w:pos="368"/>
        </w:tabs>
        <w:spacing w:before="0" w:line="240" w:lineRule="auto"/>
        <w:ind w:left="709" w:firstLine="0"/>
      </w:pPr>
    </w:p>
    <w:p w:rsidR="009032B4" w:rsidRDefault="009032B4" w:rsidP="00982932">
      <w:pPr>
        <w:pStyle w:val="20"/>
        <w:shd w:val="clear" w:color="auto" w:fill="auto"/>
        <w:tabs>
          <w:tab w:val="left" w:pos="0"/>
        </w:tabs>
        <w:spacing w:before="0" w:line="240" w:lineRule="auto"/>
        <w:ind w:firstLine="0"/>
        <w:jc w:val="center"/>
        <w:rPr>
          <w:b/>
          <w:bCs/>
        </w:rPr>
      </w:pPr>
      <w:r>
        <w:rPr>
          <w:b/>
          <w:bCs/>
        </w:rPr>
        <w:t>9</w:t>
      </w:r>
      <w:r w:rsidRPr="0087004F">
        <w:rPr>
          <w:b/>
          <w:bCs/>
        </w:rPr>
        <w:t>. Возрождение и развитие традиционной народной культуры. Духовно-нравственное воспитание.</w:t>
      </w:r>
    </w:p>
    <w:p w:rsidR="009032B4" w:rsidRDefault="009032B4" w:rsidP="000B75AA">
      <w:pPr>
        <w:pStyle w:val="20"/>
        <w:shd w:val="clear" w:color="auto" w:fill="auto"/>
        <w:tabs>
          <w:tab w:val="left" w:pos="0"/>
        </w:tabs>
        <w:spacing w:before="0" w:line="240" w:lineRule="auto"/>
        <w:ind w:firstLine="0"/>
        <w:jc w:val="center"/>
        <w:rPr>
          <w:b/>
          <w:bCs/>
          <w:i/>
          <w:iCs/>
          <w:color w:val="FF0000"/>
          <w:sz w:val="24"/>
          <w:szCs w:val="24"/>
        </w:rPr>
      </w:pPr>
      <w:r w:rsidRPr="000B75AA">
        <w:rPr>
          <w:b/>
          <w:bCs/>
          <w:i/>
          <w:iCs/>
          <w:color w:val="FF0000"/>
          <w:sz w:val="24"/>
          <w:szCs w:val="24"/>
        </w:rPr>
        <w:t>(в каждом направлении - информация: количество мероприятий, охват, кратко об инновационных или значимых мероприятиях (где, когда, форма и название мероприятия, охват (количество, аудитория), цели. Указать ссылки на источники на интернет-ресурсы, СМИ, пресс-</w:t>
      </w:r>
      <w:r>
        <w:rPr>
          <w:b/>
          <w:bCs/>
          <w:i/>
          <w:iCs/>
          <w:color w:val="FF0000"/>
          <w:sz w:val="24"/>
          <w:szCs w:val="24"/>
        </w:rPr>
        <w:t>киппинг</w:t>
      </w:r>
      <w:r w:rsidRPr="000B75AA">
        <w:rPr>
          <w:b/>
          <w:bCs/>
          <w:i/>
          <w:iCs/>
          <w:color w:val="FF0000"/>
          <w:sz w:val="24"/>
          <w:szCs w:val="24"/>
        </w:rPr>
        <w:t>)</w:t>
      </w:r>
    </w:p>
    <w:p w:rsidR="003A2BF7" w:rsidRDefault="00F94B42" w:rsidP="003A2BF7">
      <w:pPr>
        <w:spacing w:after="0"/>
        <w:jc w:val="both"/>
        <w:rPr>
          <w:rFonts w:ascii="Times New Roman" w:hAnsi="Times New Roman" w:cs="Times New Roman"/>
          <w:sz w:val="24"/>
          <w:szCs w:val="24"/>
        </w:rPr>
      </w:pPr>
      <w:r w:rsidRPr="00F94B42">
        <w:rPr>
          <w:rFonts w:ascii="Times New Roman" w:hAnsi="Times New Roman" w:cs="Times New Roman"/>
          <w:sz w:val="26"/>
          <w:szCs w:val="26"/>
        </w:rPr>
        <w:t>Нравственное воспитание – это обычаи, традиции, все это направлено развитие личности и общества в целом, на создание материальных и духовных ценностей жизни. Это предполагает определенную начитанность человека, образование, широкий круг интересов и знаний, внешнюю опрятность, доброжелательность, вежливость.</w:t>
      </w:r>
      <w:r>
        <w:rPr>
          <w:rFonts w:ascii="Times New Roman" w:hAnsi="Times New Roman" w:cs="Times New Roman"/>
          <w:sz w:val="26"/>
          <w:szCs w:val="26"/>
        </w:rPr>
        <w:t xml:space="preserve"> </w:t>
      </w:r>
      <w:r w:rsidRPr="00F94B42">
        <w:rPr>
          <w:rFonts w:ascii="Times New Roman" w:hAnsi="Times New Roman" w:cs="Times New Roman"/>
          <w:sz w:val="26"/>
          <w:szCs w:val="26"/>
        </w:rPr>
        <w:t>Еще детям надо преподавать культуру общения, правильное нравственное воспитание. К сожалению, многие из современных детей не знают этого: нет уважения к старшим, этикета общения, моральных ценностей. И сейчас необходимо работать над этим с самого раннего возраста, прививать нормы: быть вежливым, выдержанным, справедливым, не оскорблять, не повышать голос и многое другое.</w:t>
      </w:r>
      <w:r>
        <w:rPr>
          <w:rFonts w:ascii="Times New Roman" w:hAnsi="Times New Roman" w:cs="Times New Roman"/>
          <w:sz w:val="26"/>
          <w:szCs w:val="26"/>
        </w:rPr>
        <w:t xml:space="preserve"> В этом направлении работают специалисты нашего учреждения культуры, проводя многочисленные, разнообразные лектории, беседы, </w:t>
      </w:r>
      <w:r w:rsidR="00735313">
        <w:rPr>
          <w:rFonts w:ascii="Times New Roman" w:hAnsi="Times New Roman" w:cs="Times New Roman"/>
          <w:sz w:val="26"/>
          <w:szCs w:val="26"/>
        </w:rPr>
        <w:t xml:space="preserve">культурно-массовые мероприятия, показ документальных фильмов, акции и т.д. Цель таких </w:t>
      </w:r>
      <w:r w:rsidR="00735313" w:rsidRPr="00735313">
        <w:rPr>
          <w:rFonts w:ascii="Times New Roman" w:hAnsi="Times New Roman" w:cs="Times New Roman"/>
          <w:sz w:val="26"/>
          <w:szCs w:val="26"/>
        </w:rPr>
        <w:t>мероприятий является гармоничное развитие личности ребёнка, создание в его сознании основополагающих принципов нравственности, основанных на православных, культурно-исторических российских традициях. Конкретная цель —</w:t>
      </w:r>
      <w:r w:rsidR="00735313">
        <w:rPr>
          <w:rFonts w:ascii="Times New Roman" w:hAnsi="Times New Roman" w:cs="Times New Roman"/>
          <w:sz w:val="26"/>
          <w:szCs w:val="26"/>
        </w:rPr>
        <w:t xml:space="preserve"> </w:t>
      </w:r>
      <w:r w:rsidR="00735313" w:rsidRPr="00735313">
        <w:rPr>
          <w:rFonts w:ascii="Times New Roman" w:hAnsi="Times New Roman" w:cs="Times New Roman"/>
          <w:sz w:val="26"/>
          <w:szCs w:val="26"/>
        </w:rPr>
        <w:t>вырастить человека</w:t>
      </w:r>
      <w:r w:rsidR="00735313">
        <w:rPr>
          <w:rFonts w:ascii="Times New Roman" w:hAnsi="Times New Roman" w:cs="Times New Roman"/>
          <w:sz w:val="26"/>
          <w:szCs w:val="26"/>
        </w:rPr>
        <w:t xml:space="preserve"> </w:t>
      </w:r>
      <w:r w:rsidR="00735313" w:rsidRPr="00735313">
        <w:rPr>
          <w:rFonts w:ascii="Times New Roman" w:hAnsi="Times New Roman" w:cs="Times New Roman"/>
          <w:sz w:val="26"/>
          <w:szCs w:val="26"/>
        </w:rPr>
        <w:t>духовно здорового;</w:t>
      </w:r>
      <w:r w:rsidR="00735313">
        <w:rPr>
          <w:rFonts w:ascii="Times New Roman" w:hAnsi="Times New Roman" w:cs="Times New Roman"/>
          <w:sz w:val="26"/>
          <w:szCs w:val="26"/>
        </w:rPr>
        <w:t xml:space="preserve"> </w:t>
      </w:r>
      <w:r w:rsidR="00735313" w:rsidRPr="00735313">
        <w:rPr>
          <w:rFonts w:ascii="Times New Roman" w:hAnsi="Times New Roman" w:cs="Times New Roman"/>
          <w:sz w:val="26"/>
          <w:szCs w:val="26"/>
        </w:rPr>
        <w:t>творческого;</w:t>
      </w:r>
      <w:r w:rsidR="00735313">
        <w:rPr>
          <w:rFonts w:ascii="Times New Roman" w:hAnsi="Times New Roman" w:cs="Times New Roman"/>
          <w:sz w:val="26"/>
          <w:szCs w:val="26"/>
        </w:rPr>
        <w:t xml:space="preserve"> </w:t>
      </w:r>
      <w:r w:rsidR="00735313" w:rsidRPr="00735313">
        <w:rPr>
          <w:rFonts w:ascii="Times New Roman" w:hAnsi="Times New Roman" w:cs="Times New Roman"/>
          <w:sz w:val="26"/>
          <w:szCs w:val="26"/>
        </w:rPr>
        <w:t>компетентного;</w:t>
      </w:r>
      <w:r w:rsidR="00735313">
        <w:rPr>
          <w:rFonts w:ascii="Times New Roman" w:hAnsi="Times New Roman" w:cs="Times New Roman"/>
          <w:sz w:val="26"/>
          <w:szCs w:val="26"/>
        </w:rPr>
        <w:t xml:space="preserve"> </w:t>
      </w:r>
      <w:r w:rsidR="00735313" w:rsidRPr="00735313">
        <w:rPr>
          <w:rFonts w:ascii="Times New Roman" w:hAnsi="Times New Roman" w:cs="Times New Roman"/>
          <w:sz w:val="26"/>
          <w:szCs w:val="26"/>
        </w:rPr>
        <w:lastRenderedPageBreak/>
        <w:t>инициативного;</w:t>
      </w:r>
      <w:r w:rsidR="00735313">
        <w:rPr>
          <w:rFonts w:ascii="Times New Roman" w:hAnsi="Times New Roman" w:cs="Times New Roman"/>
          <w:sz w:val="26"/>
          <w:szCs w:val="26"/>
        </w:rPr>
        <w:t xml:space="preserve"> </w:t>
      </w:r>
      <w:r w:rsidR="00735313" w:rsidRPr="00735313">
        <w:rPr>
          <w:rFonts w:ascii="Times New Roman" w:hAnsi="Times New Roman" w:cs="Times New Roman"/>
          <w:sz w:val="26"/>
          <w:szCs w:val="26"/>
        </w:rPr>
        <w:t>трудолюбивого;</w:t>
      </w:r>
      <w:r w:rsidR="00735313">
        <w:rPr>
          <w:rFonts w:ascii="Times New Roman" w:hAnsi="Times New Roman" w:cs="Times New Roman"/>
          <w:sz w:val="26"/>
          <w:szCs w:val="26"/>
        </w:rPr>
        <w:t xml:space="preserve"> </w:t>
      </w:r>
      <w:r w:rsidR="00735313" w:rsidRPr="00735313">
        <w:rPr>
          <w:rFonts w:ascii="Times New Roman" w:hAnsi="Times New Roman" w:cs="Times New Roman"/>
          <w:sz w:val="26"/>
          <w:szCs w:val="26"/>
        </w:rPr>
        <w:t>ответственного;</w:t>
      </w:r>
      <w:r w:rsidR="00735313">
        <w:rPr>
          <w:rFonts w:ascii="Times New Roman" w:hAnsi="Times New Roman" w:cs="Times New Roman"/>
          <w:sz w:val="26"/>
          <w:szCs w:val="26"/>
        </w:rPr>
        <w:t xml:space="preserve"> </w:t>
      </w:r>
      <w:r w:rsidR="00735313" w:rsidRPr="00735313">
        <w:rPr>
          <w:rFonts w:ascii="Times New Roman" w:hAnsi="Times New Roman" w:cs="Times New Roman"/>
          <w:sz w:val="26"/>
          <w:szCs w:val="26"/>
        </w:rPr>
        <w:t>самостоятельного;</w:t>
      </w:r>
      <w:r w:rsidR="00735313">
        <w:rPr>
          <w:rFonts w:ascii="Times New Roman" w:hAnsi="Times New Roman" w:cs="Times New Roman"/>
          <w:sz w:val="26"/>
          <w:szCs w:val="26"/>
        </w:rPr>
        <w:t xml:space="preserve"> </w:t>
      </w:r>
      <w:r w:rsidR="00735313" w:rsidRPr="00735313">
        <w:rPr>
          <w:rFonts w:ascii="Times New Roman" w:hAnsi="Times New Roman" w:cs="Times New Roman"/>
          <w:sz w:val="26"/>
          <w:szCs w:val="26"/>
        </w:rPr>
        <w:t>способного работать в коллективе и сосуществовать в обществе;</w:t>
      </w:r>
      <w:r w:rsidR="00735313">
        <w:rPr>
          <w:rFonts w:ascii="Times New Roman" w:hAnsi="Times New Roman" w:cs="Times New Roman"/>
          <w:sz w:val="26"/>
          <w:szCs w:val="26"/>
        </w:rPr>
        <w:t xml:space="preserve"> </w:t>
      </w:r>
      <w:r w:rsidR="00735313" w:rsidRPr="00735313">
        <w:rPr>
          <w:rFonts w:ascii="Times New Roman" w:hAnsi="Times New Roman" w:cs="Times New Roman"/>
          <w:sz w:val="26"/>
          <w:szCs w:val="26"/>
        </w:rPr>
        <w:t>патриота;</w:t>
      </w:r>
      <w:r w:rsidR="00735313">
        <w:rPr>
          <w:rFonts w:ascii="Times New Roman" w:hAnsi="Times New Roman" w:cs="Times New Roman"/>
          <w:sz w:val="26"/>
          <w:szCs w:val="26"/>
        </w:rPr>
        <w:t xml:space="preserve"> </w:t>
      </w:r>
      <w:r w:rsidR="00735313" w:rsidRPr="00735313">
        <w:rPr>
          <w:rFonts w:ascii="Times New Roman" w:hAnsi="Times New Roman" w:cs="Times New Roman"/>
          <w:sz w:val="26"/>
          <w:szCs w:val="26"/>
        </w:rPr>
        <w:t>высоконравственного</w:t>
      </w:r>
      <w:r w:rsidR="00735313">
        <w:rPr>
          <w:rFonts w:ascii="Times New Roman" w:hAnsi="Times New Roman" w:cs="Times New Roman"/>
          <w:sz w:val="26"/>
          <w:szCs w:val="26"/>
        </w:rPr>
        <w:t xml:space="preserve">. За отчетный год проведено 55 мероприятий в направлении духовно-нравственного воспитания, охват участников и зрителей составил 3982 человека. Отметим наиболее яркие и значимые. Это праздник шежере, который проходил 1 декабря в зеркальном зале. На этом мероприятии приняли участие 2 семьи, которые с интересом рассказывали о происхождении своей родословной.  </w:t>
      </w:r>
      <w:r w:rsidR="00B71602">
        <w:rPr>
          <w:rFonts w:ascii="Times New Roman" w:hAnsi="Times New Roman" w:cs="Times New Roman"/>
          <w:sz w:val="26"/>
          <w:szCs w:val="26"/>
        </w:rPr>
        <w:t>На мероприятии присутствовали 62 человека, возрастной контингент которых составил от 15 лет  и до 50.  Следующее мероприятие – районный праздник Яблочно-Медовый Спас. На данном мероприятии принял участие настоятель Свято-Троицкого Храма – отец Вадим</w:t>
      </w:r>
      <w:r w:rsidR="003A2BF7">
        <w:rPr>
          <w:rFonts w:ascii="Times New Roman" w:hAnsi="Times New Roman" w:cs="Times New Roman"/>
          <w:sz w:val="26"/>
          <w:szCs w:val="26"/>
        </w:rPr>
        <w:t>,</w:t>
      </w:r>
      <w:r w:rsidR="00922E7E">
        <w:rPr>
          <w:rFonts w:ascii="Times New Roman" w:hAnsi="Times New Roman" w:cs="Times New Roman"/>
          <w:sz w:val="26"/>
          <w:szCs w:val="26"/>
        </w:rPr>
        <w:t xml:space="preserve"> </w:t>
      </w:r>
      <w:r w:rsidR="003A2BF7">
        <w:rPr>
          <w:rFonts w:ascii="Times New Roman" w:hAnsi="Times New Roman" w:cs="Times New Roman"/>
          <w:sz w:val="26"/>
          <w:szCs w:val="26"/>
        </w:rPr>
        <w:t>к</w:t>
      </w:r>
      <w:r w:rsidR="00B71602">
        <w:rPr>
          <w:rFonts w:ascii="Times New Roman" w:hAnsi="Times New Roman" w:cs="Times New Roman"/>
          <w:sz w:val="26"/>
          <w:szCs w:val="26"/>
        </w:rPr>
        <w:t xml:space="preserve">оторый с большим интересом рассказал о значимости этого праздника, </w:t>
      </w:r>
      <w:r w:rsidR="003A2BF7">
        <w:rPr>
          <w:rFonts w:ascii="Times New Roman" w:hAnsi="Times New Roman" w:cs="Times New Roman"/>
          <w:sz w:val="26"/>
          <w:szCs w:val="26"/>
        </w:rPr>
        <w:t>о воспитании в подрастающем поколении духовного и нравственного развития. Праздник проходил в парке села. Присутствовало 3684 человека.</w:t>
      </w:r>
      <w:r w:rsidR="003A2BF7" w:rsidRPr="003A2BF7">
        <w:rPr>
          <w:rFonts w:ascii="Times New Roman" w:hAnsi="Times New Roman" w:cs="Times New Roman"/>
          <w:sz w:val="24"/>
          <w:szCs w:val="24"/>
        </w:rPr>
        <w:t xml:space="preserve"> </w:t>
      </w:r>
    </w:p>
    <w:p w:rsidR="00F94B42" w:rsidRPr="003A2BF7" w:rsidRDefault="003A2BF7" w:rsidP="003A2BF7">
      <w:pPr>
        <w:spacing w:after="0"/>
        <w:jc w:val="both"/>
        <w:rPr>
          <w:rFonts w:ascii="Times New Roman" w:hAnsi="Times New Roman" w:cs="Times New Roman"/>
          <w:sz w:val="26"/>
          <w:szCs w:val="26"/>
        </w:rPr>
      </w:pPr>
      <w:r w:rsidRPr="003A2BF7">
        <w:rPr>
          <w:rFonts w:ascii="Times New Roman" w:hAnsi="Times New Roman" w:cs="Times New Roman"/>
          <w:sz w:val="26"/>
          <w:szCs w:val="26"/>
        </w:rPr>
        <w:t xml:space="preserve">Ссылка: </w:t>
      </w:r>
      <w:r w:rsidRPr="003A2BF7">
        <w:rPr>
          <w:rFonts w:ascii="Times New Roman" w:hAnsi="Times New Roman" w:cs="Times New Roman"/>
          <w:sz w:val="26"/>
          <w:szCs w:val="26"/>
          <w:lang w:val="en-US"/>
        </w:rPr>
        <w:t>http</w:t>
      </w:r>
      <w:r w:rsidRPr="003A2BF7">
        <w:rPr>
          <w:rFonts w:ascii="Times New Roman" w:hAnsi="Times New Roman" w:cs="Times New Roman"/>
          <w:sz w:val="26"/>
          <w:szCs w:val="26"/>
        </w:rPr>
        <w:t>//:рдкблаговар.рф</w:t>
      </w:r>
    </w:p>
    <w:p w:rsidR="009032B4" w:rsidRDefault="009032B4" w:rsidP="000B75AA">
      <w:pPr>
        <w:pStyle w:val="20"/>
        <w:shd w:val="clear" w:color="auto" w:fill="auto"/>
        <w:tabs>
          <w:tab w:val="left" w:pos="0"/>
        </w:tabs>
        <w:spacing w:before="0" w:line="240" w:lineRule="auto"/>
        <w:ind w:firstLine="0"/>
        <w:jc w:val="center"/>
        <w:rPr>
          <w:b/>
          <w:bCs/>
        </w:rPr>
      </w:pPr>
      <w:r>
        <w:rPr>
          <w:b/>
          <w:bCs/>
        </w:rPr>
        <w:t>10</w:t>
      </w:r>
      <w:r w:rsidRPr="00B82941">
        <w:rPr>
          <w:b/>
          <w:bCs/>
        </w:rPr>
        <w:t>. Работа с детьми и молодежью</w:t>
      </w:r>
    </w:p>
    <w:p w:rsidR="009032B4" w:rsidRPr="000B75AA" w:rsidRDefault="009032B4" w:rsidP="000B75AA">
      <w:pPr>
        <w:pStyle w:val="20"/>
        <w:shd w:val="clear" w:color="auto" w:fill="auto"/>
        <w:tabs>
          <w:tab w:val="left" w:pos="0"/>
        </w:tabs>
        <w:spacing w:before="0" w:line="240" w:lineRule="auto"/>
        <w:ind w:firstLine="0"/>
        <w:jc w:val="center"/>
        <w:rPr>
          <w:b/>
          <w:bCs/>
        </w:rPr>
      </w:pPr>
      <w:r w:rsidRPr="000B75AA">
        <w:rPr>
          <w:b/>
          <w:bCs/>
        </w:rPr>
        <w:t>10.1. Общая</w:t>
      </w:r>
      <w:r>
        <w:rPr>
          <w:b/>
          <w:bCs/>
        </w:rPr>
        <w:t xml:space="preserve"> информация</w:t>
      </w:r>
      <w:r w:rsidRPr="000B75AA">
        <w:rPr>
          <w:b/>
          <w:bCs/>
        </w:rPr>
        <w:t>– статистика</w:t>
      </w:r>
    </w:p>
    <w:p w:rsidR="009032B4" w:rsidRDefault="009032B4" w:rsidP="000B75AA">
      <w:pPr>
        <w:pStyle w:val="20"/>
        <w:shd w:val="clear" w:color="auto" w:fill="auto"/>
        <w:tabs>
          <w:tab w:val="left" w:pos="0"/>
        </w:tabs>
        <w:spacing w:before="0" w:line="240" w:lineRule="auto"/>
        <w:ind w:firstLine="0"/>
        <w:jc w:val="center"/>
        <w:rPr>
          <w:b/>
          <w:bCs/>
          <w:i/>
          <w:iCs/>
          <w:color w:val="FF0000"/>
          <w:sz w:val="24"/>
          <w:szCs w:val="24"/>
        </w:rPr>
      </w:pPr>
      <w:r w:rsidRPr="000B75AA">
        <w:rPr>
          <w:b/>
          <w:bCs/>
          <w:i/>
          <w:iCs/>
          <w:color w:val="FF0000"/>
          <w:sz w:val="24"/>
          <w:szCs w:val="24"/>
        </w:rPr>
        <w:t xml:space="preserve"> (количество детей и молодежи, % от общего числа населения)</w:t>
      </w:r>
    </w:p>
    <w:p w:rsidR="00735313" w:rsidRDefault="00735313" w:rsidP="006A277B">
      <w:pPr>
        <w:pStyle w:val="20"/>
        <w:shd w:val="clear" w:color="auto" w:fill="auto"/>
        <w:tabs>
          <w:tab w:val="left" w:pos="0"/>
        </w:tabs>
        <w:spacing w:before="0" w:line="240" w:lineRule="auto"/>
        <w:ind w:firstLine="0"/>
        <w:jc w:val="left"/>
        <w:rPr>
          <w:bCs/>
          <w:iCs/>
        </w:rPr>
      </w:pPr>
      <w:r>
        <w:rPr>
          <w:bCs/>
          <w:iCs/>
        </w:rPr>
        <w:t xml:space="preserve">Число жителей сельского поселения составляет 6450 человек. </w:t>
      </w:r>
    </w:p>
    <w:p w:rsidR="006A277B" w:rsidRPr="006A277B" w:rsidRDefault="006A277B" w:rsidP="006A277B">
      <w:pPr>
        <w:pStyle w:val="20"/>
        <w:shd w:val="clear" w:color="auto" w:fill="auto"/>
        <w:tabs>
          <w:tab w:val="left" w:pos="0"/>
        </w:tabs>
        <w:spacing w:before="0" w:line="240" w:lineRule="auto"/>
        <w:ind w:firstLine="0"/>
        <w:jc w:val="left"/>
        <w:rPr>
          <w:bCs/>
          <w:iCs/>
        </w:rPr>
      </w:pPr>
      <w:r w:rsidRPr="006A277B">
        <w:rPr>
          <w:bCs/>
          <w:iCs/>
        </w:rPr>
        <w:t>Количество детей</w:t>
      </w:r>
      <w:r w:rsidR="00735313">
        <w:rPr>
          <w:bCs/>
          <w:iCs/>
        </w:rPr>
        <w:t>-участников художественной самодеятельности сост</w:t>
      </w:r>
      <w:r w:rsidRPr="006A277B">
        <w:rPr>
          <w:bCs/>
          <w:iCs/>
        </w:rPr>
        <w:t xml:space="preserve">авляет </w:t>
      </w:r>
      <w:r>
        <w:rPr>
          <w:bCs/>
          <w:iCs/>
        </w:rPr>
        <w:t xml:space="preserve">4,4 </w:t>
      </w:r>
      <w:r w:rsidRPr="006A277B">
        <w:rPr>
          <w:bCs/>
          <w:iCs/>
        </w:rPr>
        <w:t>% от общего числа населения</w:t>
      </w:r>
      <w:r>
        <w:rPr>
          <w:bCs/>
          <w:iCs/>
        </w:rPr>
        <w:t>.</w:t>
      </w:r>
    </w:p>
    <w:p w:rsidR="006A277B" w:rsidRPr="006A277B" w:rsidRDefault="006A277B" w:rsidP="006A277B">
      <w:pPr>
        <w:pStyle w:val="20"/>
        <w:shd w:val="clear" w:color="auto" w:fill="auto"/>
        <w:tabs>
          <w:tab w:val="left" w:pos="0"/>
        </w:tabs>
        <w:spacing w:before="0" w:line="240" w:lineRule="auto"/>
        <w:ind w:firstLine="0"/>
        <w:jc w:val="left"/>
        <w:rPr>
          <w:bCs/>
          <w:iCs/>
        </w:rPr>
      </w:pPr>
      <w:r w:rsidRPr="006A277B">
        <w:rPr>
          <w:bCs/>
          <w:iCs/>
        </w:rPr>
        <w:t>Количество молодежи</w:t>
      </w:r>
      <w:r w:rsidR="00735313">
        <w:rPr>
          <w:bCs/>
          <w:iCs/>
        </w:rPr>
        <w:t>-участников художественной самодеятельности</w:t>
      </w:r>
      <w:r w:rsidRPr="006A277B">
        <w:rPr>
          <w:bCs/>
          <w:iCs/>
        </w:rPr>
        <w:t xml:space="preserve"> составляет </w:t>
      </w:r>
      <w:r>
        <w:rPr>
          <w:bCs/>
          <w:iCs/>
        </w:rPr>
        <w:t xml:space="preserve"> 2,9</w:t>
      </w:r>
      <w:r w:rsidRPr="006A277B">
        <w:rPr>
          <w:bCs/>
          <w:iCs/>
        </w:rPr>
        <w:t>% от общего числа населения</w:t>
      </w:r>
    </w:p>
    <w:p w:rsidR="009032B4" w:rsidRPr="000B75AA" w:rsidRDefault="009032B4" w:rsidP="000B75AA">
      <w:pPr>
        <w:pStyle w:val="20"/>
        <w:shd w:val="clear" w:color="auto" w:fill="auto"/>
        <w:tabs>
          <w:tab w:val="left" w:pos="0"/>
        </w:tabs>
        <w:spacing w:before="0" w:line="240" w:lineRule="auto"/>
        <w:ind w:firstLine="0"/>
        <w:jc w:val="center"/>
        <w:rPr>
          <w:b/>
          <w:bCs/>
        </w:rPr>
      </w:pPr>
      <w:r w:rsidRPr="000B75AA">
        <w:rPr>
          <w:b/>
          <w:bCs/>
        </w:rPr>
        <w:t>10.</w:t>
      </w:r>
      <w:r>
        <w:rPr>
          <w:b/>
          <w:bCs/>
        </w:rPr>
        <w:t>1.</w:t>
      </w:r>
      <w:r w:rsidRPr="000B75AA">
        <w:rPr>
          <w:b/>
          <w:bCs/>
        </w:rPr>
        <w:t xml:space="preserve">2. Количество мероприятий, охват, 5 от общего числа. </w:t>
      </w:r>
    </w:p>
    <w:p w:rsidR="009032B4" w:rsidRPr="000B75AA" w:rsidRDefault="009032B4" w:rsidP="000B75AA">
      <w:pPr>
        <w:pStyle w:val="20"/>
        <w:shd w:val="clear" w:color="auto" w:fill="auto"/>
        <w:tabs>
          <w:tab w:val="left" w:pos="0"/>
        </w:tabs>
        <w:spacing w:before="0" w:line="240" w:lineRule="auto"/>
        <w:ind w:firstLine="0"/>
        <w:jc w:val="center"/>
        <w:rPr>
          <w:b/>
          <w:bCs/>
          <w:i/>
          <w:iCs/>
          <w:color w:val="FF0000"/>
          <w:sz w:val="24"/>
          <w:szCs w:val="24"/>
        </w:rPr>
      </w:pPr>
      <w:r w:rsidRPr="000B75AA">
        <w:rPr>
          <w:b/>
          <w:bCs/>
          <w:i/>
          <w:iCs/>
          <w:color w:val="FF0000"/>
          <w:sz w:val="24"/>
          <w:szCs w:val="24"/>
        </w:rPr>
        <w:t>диаграмма.</w:t>
      </w:r>
    </w:p>
    <w:p w:rsidR="00922E7E" w:rsidRPr="000B0E57" w:rsidRDefault="00922E7E" w:rsidP="00922E7E">
      <w:pPr>
        <w:pStyle w:val="20"/>
        <w:shd w:val="clear" w:color="auto" w:fill="auto"/>
        <w:tabs>
          <w:tab w:val="left" w:pos="0"/>
        </w:tabs>
        <w:spacing w:before="0" w:line="240" w:lineRule="auto"/>
        <w:ind w:firstLine="0"/>
        <w:jc w:val="left"/>
        <w:rPr>
          <w:rFonts w:cs="Calibri"/>
        </w:rPr>
      </w:pPr>
      <w:r>
        <w:rPr>
          <w:b/>
          <w:bCs/>
        </w:rPr>
        <w:t>Общее количество населения – 6450</w:t>
      </w:r>
      <w:r w:rsidRPr="005563CD">
        <w:t xml:space="preserve"> чел., количество детей</w:t>
      </w:r>
      <w:r>
        <w:t xml:space="preserve"> -</w:t>
      </w:r>
      <w:r w:rsidRPr="005563CD">
        <w:t xml:space="preserve"> 1</w:t>
      </w:r>
      <w:r>
        <w:t>712</w:t>
      </w:r>
      <w:r w:rsidRPr="005563CD">
        <w:t xml:space="preserve"> чел.,  количество молодежи</w:t>
      </w:r>
      <w:r>
        <w:t xml:space="preserve"> -</w:t>
      </w:r>
      <w:r w:rsidRPr="005563CD">
        <w:t xml:space="preserve"> 1</w:t>
      </w:r>
      <w:r>
        <w:t>120</w:t>
      </w:r>
      <w:r w:rsidRPr="005563CD">
        <w:t xml:space="preserve"> чел.</w:t>
      </w:r>
      <w:r>
        <w:t xml:space="preserve"> Из них -  26,5</w:t>
      </w:r>
      <w:r w:rsidRPr="000B0E57">
        <w:t>% дети</w:t>
      </w:r>
      <w:r>
        <w:t>, 17,4</w:t>
      </w:r>
      <w:r w:rsidRPr="000B0E57">
        <w:t>%</w:t>
      </w:r>
      <w:r>
        <w:t xml:space="preserve"> </w:t>
      </w:r>
      <w:r w:rsidRPr="000B0E57">
        <w:t>молодежь</w:t>
      </w:r>
      <w:r>
        <w:t>.</w:t>
      </w:r>
    </w:p>
    <w:p w:rsidR="00922E7E" w:rsidRDefault="00922E7E" w:rsidP="000B75AA">
      <w:pPr>
        <w:pStyle w:val="20"/>
        <w:shd w:val="clear" w:color="auto" w:fill="auto"/>
        <w:tabs>
          <w:tab w:val="left" w:pos="0"/>
        </w:tabs>
        <w:spacing w:before="0" w:line="240" w:lineRule="auto"/>
        <w:ind w:firstLine="0"/>
        <w:jc w:val="center"/>
        <w:rPr>
          <w:b/>
          <w:bCs/>
        </w:rPr>
      </w:pPr>
    </w:p>
    <w:p w:rsidR="00922E7E" w:rsidRDefault="007E44A7" w:rsidP="000B75AA">
      <w:pPr>
        <w:pStyle w:val="20"/>
        <w:shd w:val="clear" w:color="auto" w:fill="auto"/>
        <w:tabs>
          <w:tab w:val="left" w:pos="0"/>
        </w:tabs>
        <w:spacing w:before="0" w:line="240" w:lineRule="auto"/>
        <w:ind w:firstLine="0"/>
        <w:jc w:val="center"/>
        <w:rPr>
          <w:b/>
          <w:bCs/>
        </w:rPr>
      </w:pPr>
      <w:r w:rsidRPr="00715FD1">
        <w:rPr>
          <w:b/>
          <w:bCs/>
          <w:i/>
          <w:iCs/>
          <w:color w:val="FF0000"/>
          <w:sz w:val="24"/>
          <w:szCs w:val="24"/>
        </w:rPr>
        <w:object w:dxaOrig="7747" w:dyaOrig="5542">
          <v:shape id="_x0000_i1028" type="#_x0000_t75" style="width:387.75pt;height:276.75pt" o:ole="">
            <v:imagedata r:id="rId12" o:title=""/>
          </v:shape>
          <o:OLEObject Type="Embed" ProgID="MSGraph.Chart.8" ShapeID="_x0000_i1028" DrawAspect="Content" ObjectID="_1577200411" r:id="rId13">
            <o:FieldCodes>\s</o:FieldCodes>
          </o:OLEObject>
        </w:object>
      </w:r>
    </w:p>
    <w:p w:rsidR="00922E7E" w:rsidRDefault="00922E7E" w:rsidP="000B75AA">
      <w:pPr>
        <w:pStyle w:val="20"/>
        <w:shd w:val="clear" w:color="auto" w:fill="auto"/>
        <w:tabs>
          <w:tab w:val="left" w:pos="0"/>
        </w:tabs>
        <w:spacing w:before="0" w:line="240" w:lineRule="auto"/>
        <w:ind w:firstLine="0"/>
        <w:jc w:val="center"/>
        <w:rPr>
          <w:b/>
          <w:bCs/>
        </w:rPr>
      </w:pPr>
    </w:p>
    <w:p w:rsidR="009032B4" w:rsidRPr="000B75AA" w:rsidRDefault="009032B4" w:rsidP="000B75AA">
      <w:pPr>
        <w:pStyle w:val="20"/>
        <w:shd w:val="clear" w:color="auto" w:fill="auto"/>
        <w:tabs>
          <w:tab w:val="left" w:pos="0"/>
        </w:tabs>
        <w:spacing w:before="0" w:line="240" w:lineRule="auto"/>
        <w:ind w:firstLine="0"/>
        <w:jc w:val="center"/>
        <w:rPr>
          <w:b/>
          <w:bCs/>
        </w:rPr>
      </w:pPr>
      <w:r w:rsidRPr="000B75AA">
        <w:rPr>
          <w:b/>
          <w:bCs/>
        </w:rPr>
        <w:lastRenderedPageBreak/>
        <w:t>10</w:t>
      </w:r>
      <w:r>
        <w:rPr>
          <w:b/>
          <w:bCs/>
        </w:rPr>
        <w:t>.1.</w:t>
      </w:r>
      <w:r w:rsidRPr="000B75AA">
        <w:rPr>
          <w:b/>
          <w:bCs/>
        </w:rPr>
        <w:t>3.Рейтинг форм культурно-досуговой деятельности для детей и молодежи</w:t>
      </w:r>
    </w:p>
    <w:p w:rsidR="009032B4" w:rsidRDefault="009032B4" w:rsidP="000B75AA">
      <w:pPr>
        <w:pStyle w:val="20"/>
        <w:shd w:val="clear" w:color="auto" w:fill="auto"/>
        <w:tabs>
          <w:tab w:val="left" w:pos="0"/>
        </w:tabs>
        <w:spacing w:before="0" w:line="240" w:lineRule="auto"/>
        <w:ind w:firstLine="0"/>
      </w:pPr>
    </w:p>
    <w:p w:rsidR="00922E7E" w:rsidRDefault="00922E7E" w:rsidP="00922E7E">
      <w:pPr>
        <w:pStyle w:val="20"/>
        <w:shd w:val="clear" w:color="auto" w:fill="auto"/>
        <w:tabs>
          <w:tab w:val="left" w:pos="0"/>
        </w:tabs>
        <w:spacing w:before="0" w:line="240" w:lineRule="auto"/>
        <w:ind w:firstLine="0"/>
        <w:jc w:val="left"/>
        <w:rPr>
          <w:sz w:val="28"/>
          <w:szCs w:val="28"/>
        </w:rPr>
      </w:pPr>
      <w:r>
        <w:rPr>
          <w:sz w:val="28"/>
          <w:szCs w:val="28"/>
        </w:rPr>
        <w:t>1.Вечера отдыха;</w:t>
      </w:r>
    </w:p>
    <w:p w:rsidR="00922E7E" w:rsidRPr="00BB1804" w:rsidRDefault="00922E7E" w:rsidP="00922E7E">
      <w:pPr>
        <w:pStyle w:val="20"/>
        <w:shd w:val="clear" w:color="auto" w:fill="auto"/>
        <w:tabs>
          <w:tab w:val="left" w:pos="0"/>
        </w:tabs>
        <w:spacing w:before="0" w:line="240" w:lineRule="auto"/>
        <w:ind w:firstLine="0"/>
        <w:jc w:val="left"/>
        <w:rPr>
          <w:rFonts w:cs="Calibri"/>
          <w:sz w:val="28"/>
          <w:szCs w:val="28"/>
        </w:rPr>
      </w:pPr>
      <w:r>
        <w:rPr>
          <w:sz w:val="28"/>
          <w:szCs w:val="28"/>
        </w:rPr>
        <w:t>2. Концертные, развлекательно-познавательные, игровые программы;</w:t>
      </w:r>
      <w:r w:rsidRPr="00BB1804">
        <w:rPr>
          <w:rFonts w:cs="Calibri"/>
          <w:sz w:val="28"/>
          <w:szCs w:val="28"/>
        </w:rPr>
        <w:br/>
      </w:r>
      <w:r>
        <w:rPr>
          <w:sz w:val="28"/>
          <w:szCs w:val="28"/>
        </w:rPr>
        <w:t>3.Спортивные игры;</w:t>
      </w:r>
    </w:p>
    <w:p w:rsidR="00922E7E" w:rsidRPr="00BB1804" w:rsidRDefault="00922E7E" w:rsidP="00922E7E">
      <w:pPr>
        <w:pStyle w:val="20"/>
        <w:shd w:val="clear" w:color="auto" w:fill="auto"/>
        <w:tabs>
          <w:tab w:val="left" w:pos="0"/>
        </w:tabs>
        <w:spacing w:before="0" w:line="240" w:lineRule="auto"/>
        <w:ind w:firstLine="0"/>
        <w:jc w:val="left"/>
        <w:rPr>
          <w:rFonts w:cs="Calibri"/>
          <w:sz w:val="28"/>
          <w:szCs w:val="28"/>
        </w:rPr>
      </w:pPr>
      <w:r>
        <w:rPr>
          <w:sz w:val="28"/>
          <w:szCs w:val="28"/>
        </w:rPr>
        <w:t>4.Беседы;</w:t>
      </w:r>
    </w:p>
    <w:p w:rsidR="00922E7E" w:rsidRDefault="00922E7E" w:rsidP="00922E7E">
      <w:pPr>
        <w:pStyle w:val="20"/>
        <w:shd w:val="clear" w:color="auto" w:fill="auto"/>
        <w:tabs>
          <w:tab w:val="left" w:pos="0"/>
        </w:tabs>
        <w:spacing w:before="0" w:line="240" w:lineRule="auto"/>
        <w:ind w:firstLine="0"/>
        <w:jc w:val="left"/>
        <w:rPr>
          <w:rFonts w:cs="Calibri"/>
          <w:noProof/>
          <w:lang w:eastAsia="ru-RU"/>
        </w:rPr>
      </w:pPr>
      <w:r>
        <w:rPr>
          <w:sz w:val="28"/>
          <w:szCs w:val="28"/>
        </w:rPr>
        <w:t xml:space="preserve">5.Вечера </w:t>
      </w:r>
      <w:r w:rsidRPr="00BB1804">
        <w:rPr>
          <w:sz w:val="28"/>
          <w:szCs w:val="28"/>
        </w:rPr>
        <w:t>памяти</w:t>
      </w:r>
      <w:r>
        <w:rPr>
          <w:sz w:val="28"/>
          <w:szCs w:val="28"/>
        </w:rPr>
        <w:t>.</w:t>
      </w:r>
    </w:p>
    <w:p w:rsidR="009032B4" w:rsidRDefault="009032B4" w:rsidP="000B75AA">
      <w:pPr>
        <w:pStyle w:val="20"/>
        <w:shd w:val="clear" w:color="auto" w:fill="auto"/>
        <w:tabs>
          <w:tab w:val="left" w:pos="0"/>
        </w:tabs>
        <w:spacing w:before="0" w:line="240" w:lineRule="auto"/>
        <w:ind w:firstLine="0"/>
      </w:pPr>
    </w:p>
    <w:p w:rsidR="009032B4" w:rsidRDefault="009032B4" w:rsidP="000B75AA">
      <w:pPr>
        <w:pStyle w:val="20"/>
        <w:shd w:val="clear" w:color="auto" w:fill="auto"/>
        <w:tabs>
          <w:tab w:val="left" w:pos="0"/>
        </w:tabs>
        <w:spacing w:before="0" w:line="240" w:lineRule="auto"/>
        <w:ind w:firstLine="0"/>
        <w:jc w:val="center"/>
        <w:rPr>
          <w:b/>
          <w:bCs/>
        </w:rPr>
      </w:pPr>
      <w:r>
        <w:rPr>
          <w:b/>
          <w:bCs/>
        </w:rPr>
        <w:t>10.2.</w:t>
      </w:r>
      <w:r w:rsidRPr="00B82941">
        <w:rPr>
          <w:b/>
          <w:bCs/>
        </w:rPr>
        <w:t xml:space="preserve"> Патриотическое воспитание </w:t>
      </w:r>
    </w:p>
    <w:p w:rsidR="009032B4" w:rsidRPr="000B75AA" w:rsidRDefault="009032B4" w:rsidP="000B75AA">
      <w:pPr>
        <w:pStyle w:val="20"/>
        <w:shd w:val="clear" w:color="auto" w:fill="auto"/>
        <w:tabs>
          <w:tab w:val="left" w:pos="0"/>
        </w:tabs>
        <w:spacing w:before="0" w:line="240" w:lineRule="auto"/>
        <w:ind w:firstLine="0"/>
        <w:jc w:val="center"/>
        <w:rPr>
          <w:b/>
          <w:bCs/>
          <w:i/>
          <w:iCs/>
          <w:color w:val="FF0000"/>
          <w:sz w:val="24"/>
          <w:szCs w:val="24"/>
        </w:rPr>
      </w:pPr>
      <w:r>
        <w:rPr>
          <w:b/>
          <w:bCs/>
          <w:i/>
          <w:iCs/>
          <w:color w:val="FF0000"/>
          <w:sz w:val="24"/>
          <w:szCs w:val="24"/>
        </w:rPr>
        <w:t>(</w:t>
      </w:r>
      <w:r w:rsidRPr="000B75AA">
        <w:rPr>
          <w:b/>
          <w:bCs/>
          <w:i/>
          <w:iCs/>
          <w:color w:val="FF0000"/>
          <w:sz w:val="24"/>
          <w:szCs w:val="24"/>
        </w:rPr>
        <w:t>информация: количество мероприятий, охват, кратко об инновационных или значимых мероприятиях (где, когда, форма и название мероприятия, охват (количество, аудитория), цели. Указать ссылки на источники на интернет-ресурсы, СМИ, пресс-</w:t>
      </w:r>
      <w:r>
        <w:rPr>
          <w:b/>
          <w:bCs/>
          <w:i/>
          <w:iCs/>
          <w:color w:val="FF0000"/>
          <w:sz w:val="24"/>
          <w:szCs w:val="24"/>
        </w:rPr>
        <w:t>киппинг</w:t>
      </w:r>
      <w:r w:rsidRPr="000B75AA">
        <w:rPr>
          <w:b/>
          <w:bCs/>
          <w:i/>
          <w:iCs/>
          <w:color w:val="FF0000"/>
          <w:sz w:val="24"/>
          <w:szCs w:val="24"/>
        </w:rPr>
        <w:t>)</w:t>
      </w:r>
    </w:p>
    <w:p w:rsidR="007E44A7" w:rsidRPr="007E44A7" w:rsidRDefault="007E44A7" w:rsidP="007E44A7">
      <w:pPr>
        <w:spacing w:after="0"/>
        <w:jc w:val="both"/>
        <w:rPr>
          <w:rFonts w:ascii="Times New Roman" w:hAnsi="Times New Roman" w:cs="Times New Roman"/>
          <w:sz w:val="26"/>
          <w:szCs w:val="26"/>
        </w:rPr>
      </w:pPr>
      <w:r w:rsidRPr="007E44A7">
        <w:rPr>
          <w:rFonts w:ascii="Times New Roman" w:hAnsi="Times New Roman" w:cs="Times New Roman"/>
          <w:sz w:val="26"/>
          <w:szCs w:val="26"/>
        </w:rPr>
        <w:t>За 2017-й год было проведено 28 мероприятий по патриотическому воспитанию со школьниками, учащимися сельскохозяйственного колледжа и населением села. Охвачено 7849 человек. Наиболее значимые из них:</w:t>
      </w:r>
    </w:p>
    <w:p w:rsidR="007E44A7" w:rsidRPr="007E44A7" w:rsidRDefault="007E44A7" w:rsidP="007E44A7">
      <w:pPr>
        <w:spacing w:after="0"/>
        <w:jc w:val="both"/>
        <w:rPr>
          <w:rFonts w:ascii="Times New Roman" w:hAnsi="Times New Roman" w:cs="Times New Roman"/>
          <w:sz w:val="26"/>
          <w:szCs w:val="26"/>
        </w:rPr>
      </w:pPr>
      <w:r w:rsidRPr="007E44A7">
        <w:rPr>
          <w:rFonts w:ascii="Times New Roman" w:hAnsi="Times New Roman" w:cs="Times New Roman"/>
          <w:sz w:val="26"/>
          <w:szCs w:val="26"/>
        </w:rPr>
        <w:t>- День Афганца «России славные сыны!», присутствовало 534 человека. Цель: привитие уважения к ветеранам локальных войн и поднятие престижа вооруженных сил России, встреча молодежи с реальными участниками событий, повышение чувства патриотизма.</w:t>
      </w:r>
    </w:p>
    <w:p w:rsidR="007E44A7" w:rsidRPr="007E44A7" w:rsidRDefault="007E44A7" w:rsidP="007E44A7">
      <w:pPr>
        <w:spacing w:after="0"/>
        <w:jc w:val="both"/>
        <w:rPr>
          <w:rFonts w:ascii="Times New Roman" w:hAnsi="Times New Roman" w:cs="Times New Roman"/>
          <w:sz w:val="26"/>
          <w:szCs w:val="26"/>
        </w:rPr>
      </w:pPr>
      <w:r w:rsidRPr="007E44A7">
        <w:rPr>
          <w:rFonts w:ascii="Times New Roman" w:hAnsi="Times New Roman" w:cs="Times New Roman"/>
          <w:sz w:val="26"/>
          <w:szCs w:val="26"/>
        </w:rPr>
        <w:t>- Выступление на призывном пункте в г.Уфе с концертной программой «Вы служите, мы вас подождем!», присутствовали 197 человек. Цель: повышение патриотизма, гордости за страну, ее армию, любви к родному краю.</w:t>
      </w:r>
    </w:p>
    <w:p w:rsidR="007E44A7" w:rsidRPr="007E44A7" w:rsidRDefault="007E44A7" w:rsidP="007E44A7">
      <w:pPr>
        <w:spacing w:after="0"/>
        <w:jc w:val="both"/>
        <w:rPr>
          <w:rFonts w:ascii="Times New Roman" w:hAnsi="Times New Roman" w:cs="Times New Roman"/>
          <w:sz w:val="26"/>
          <w:szCs w:val="26"/>
        </w:rPr>
      </w:pPr>
      <w:r w:rsidRPr="007E44A7">
        <w:rPr>
          <w:rFonts w:ascii="Times New Roman" w:hAnsi="Times New Roman" w:cs="Times New Roman"/>
          <w:sz w:val="26"/>
          <w:szCs w:val="26"/>
        </w:rPr>
        <w:t>- День скорби – митинг «Помните через года, через века», присутствовало 861 человек. Цель: дань памяти погибшим воинам, мирному населению в первые дни ВОВ.</w:t>
      </w:r>
    </w:p>
    <w:p w:rsidR="00AA5355" w:rsidRDefault="00AA5355" w:rsidP="00AA5355">
      <w:pPr>
        <w:pStyle w:val="20"/>
        <w:shd w:val="clear" w:color="auto" w:fill="auto"/>
        <w:spacing w:before="0" w:line="240" w:lineRule="auto"/>
        <w:ind w:firstLine="0"/>
        <w:jc w:val="left"/>
        <w:rPr>
          <w:bCs/>
          <w:iCs/>
          <w:sz w:val="24"/>
          <w:szCs w:val="24"/>
        </w:rPr>
      </w:pPr>
      <w:r>
        <w:rPr>
          <w:bCs/>
          <w:iCs/>
          <w:sz w:val="24"/>
          <w:szCs w:val="24"/>
        </w:rPr>
        <w:t>Ссылка:</w:t>
      </w:r>
      <w:r w:rsidRPr="00AA5355">
        <w:rPr>
          <w:sz w:val="24"/>
          <w:szCs w:val="24"/>
        </w:rPr>
        <w:t xml:space="preserve"> </w:t>
      </w:r>
      <w:r>
        <w:rPr>
          <w:sz w:val="24"/>
          <w:szCs w:val="24"/>
          <w:lang w:val="en-US"/>
        </w:rPr>
        <w:t>http</w:t>
      </w:r>
      <w:r w:rsidRPr="00AA5355">
        <w:rPr>
          <w:sz w:val="24"/>
          <w:szCs w:val="24"/>
        </w:rPr>
        <w:t>//</w:t>
      </w:r>
      <w:r>
        <w:rPr>
          <w:sz w:val="24"/>
          <w:szCs w:val="24"/>
        </w:rPr>
        <w:t>:рдкблаговар.рф</w:t>
      </w:r>
    </w:p>
    <w:p w:rsidR="009032B4" w:rsidRPr="000B75AA" w:rsidRDefault="009032B4" w:rsidP="000B75AA">
      <w:pPr>
        <w:pStyle w:val="20"/>
        <w:shd w:val="clear" w:color="auto" w:fill="auto"/>
        <w:tabs>
          <w:tab w:val="left" w:pos="0"/>
        </w:tabs>
        <w:spacing w:before="0" w:line="240" w:lineRule="auto"/>
        <w:ind w:firstLine="0"/>
        <w:jc w:val="center"/>
        <w:rPr>
          <w:b/>
          <w:bCs/>
          <w:i/>
          <w:iCs/>
          <w:color w:val="FF0000"/>
          <w:sz w:val="24"/>
          <w:szCs w:val="24"/>
        </w:rPr>
      </w:pPr>
    </w:p>
    <w:p w:rsidR="009032B4" w:rsidRDefault="009032B4" w:rsidP="000B75AA">
      <w:pPr>
        <w:pStyle w:val="20"/>
        <w:shd w:val="clear" w:color="auto" w:fill="auto"/>
        <w:tabs>
          <w:tab w:val="left" w:pos="0"/>
        </w:tabs>
        <w:spacing w:before="0" w:line="240" w:lineRule="auto"/>
        <w:ind w:firstLine="0"/>
        <w:jc w:val="center"/>
        <w:rPr>
          <w:b/>
          <w:bCs/>
        </w:rPr>
      </w:pPr>
      <w:r>
        <w:rPr>
          <w:b/>
          <w:bCs/>
        </w:rPr>
        <w:t>10</w:t>
      </w:r>
      <w:r w:rsidRPr="00B82941">
        <w:rPr>
          <w:b/>
          <w:bCs/>
        </w:rPr>
        <w:t>.</w:t>
      </w:r>
      <w:r>
        <w:rPr>
          <w:b/>
          <w:bCs/>
        </w:rPr>
        <w:t>3</w:t>
      </w:r>
      <w:r w:rsidRPr="00B82941">
        <w:rPr>
          <w:b/>
          <w:bCs/>
        </w:rPr>
        <w:t xml:space="preserve">. Здоровый образ жизни </w:t>
      </w:r>
    </w:p>
    <w:p w:rsidR="009032B4" w:rsidRPr="000B75AA" w:rsidRDefault="009032B4" w:rsidP="000B75AA">
      <w:pPr>
        <w:pStyle w:val="20"/>
        <w:shd w:val="clear" w:color="auto" w:fill="auto"/>
        <w:tabs>
          <w:tab w:val="left" w:pos="0"/>
        </w:tabs>
        <w:spacing w:before="0" w:line="240" w:lineRule="auto"/>
        <w:ind w:firstLine="0"/>
        <w:jc w:val="center"/>
        <w:rPr>
          <w:b/>
          <w:bCs/>
          <w:i/>
          <w:iCs/>
          <w:color w:val="FF0000"/>
          <w:sz w:val="24"/>
          <w:szCs w:val="24"/>
        </w:rPr>
      </w:pPr>
      <w:r>
        <w:rPr>
          <w:b/>
          <w:bCs/>
          <w:i/>
          <w:iCs/>
          <w:color w:val="FF0000"/>
          <w:sz w:val="24"/>
          <w:szCs w:val="24"/>
        </w:rPr>
        <w:t>(</w:t>
      </w:r>
      <w:r w:rsidRPr="000B75AA">
        <w:rPr>
          <w:b/>
          <w:bCs/>
          <w:i/>
          <w:iCs/>
          <w:color w:val="FF0000"/>
          <w:sz w:val="24"/>
          <w:szCs w:val="24"/>
        </w:rPr>
        <w:t>информация: количество мероприятий, охват, кратко об инновационных или значимых мероприятиях (где, когда, форма и название мероприятия, охват (количество, аудитория), цели. Указать ссылки на источники на интернет-ресурсы, СМИ, пресс-</w:t>
      </w:r>
      <w:r>
        <w:rPr>
          <w:b/>
          <w:bCs/>
          <w:i/>
          <w:iCs/>
          <w:color w:val="FF0000"/>
          <w:sz w:val="24"/>
          <w:szCs w:val="24"/>
        </w:rPr>
        <w:t>киппинг</w:t>
      </w:r>
      <w:r w:rsidRPr="000B75AA">
        <w:rPr>
          <w:b/>
          <w:bCs/>
          <w:i/>
          <w:iCs/>
          <w:color w:val="FF0000"/>
          <w:sz w:val="24"/>
          <w:szCs w:val="24"/>
        </w:rPr>
        <w:t>)</w:t>
      </w:r>
    </w:p>
    <w:p w:rsidR="00A36A4F" w:rsidRDefault="00A36A4F" w:rsidP="00AA5355">
      <w:pPr>
        <w:spacing w:after="0"/>
        <w:jc w:val="both"/>
        <w:rPr>
          <w:rFonts w:ascii="Times New Roman" w:hAnsi="Times New Roman" w:cs="Times New Roman"/>
          <w:sz w:val="26"/>
          <w:szCs w:val="26"/>
        </w:rPr>
      </w:pPr>
      <w:r w:rsidRPr="00A36A4F">
        <w:rPr>
          <w:rFonts w:ascii="Times New Roman" w:hAnsi="Times New Roman" w:cs="Times New Roman"/>
          <w:sz w:val="26"/>
          <w:szCs w:val="26"/>
        </w:rPr>
        <w:t xml:space="preserve">За 2017-й год проведено 27 мероприятий по профилактике здорового образа жизни с привлечением медработников, психологов, работников МВД, на которых присутствовало </w:t>
      </w:r>
      <w:r>
        <w:rPr>
          <w:rFonts w:ascii="Times New Roman" w:hAnsi="Times New Roman" w:cs="Times New Roman"/>
          <w:sz w:val="26"/>
          <w:szCs w:val="26"/>
        </w:rPr>
        <w:t>2</w:t>
      </w:r>
      <w:r w:rsidRPr="00A36A4F">
        <w:rPr>
          <w:rFonts w:ascii="Times New Roman" w:hAnsi="Times New Roman" w:cs="Times New Roman"/>
          <w:sz w:val="26"/>
          <w:szCs w:val="26"/>
        </w:rPr>
        <w:t>918 человек. Мероприятия проходили в форме бесед с показом слайдов, рекламного материала. Цель: убедить молодежь вести здоровый образ жизни, заниматься спортом и самосовершенствованием.</w:t>
      </w:r>
    </w:p>
    <w:p w:rsidR="00AA5355" w:rsidRDefault="00AA5355" w:rsidP="00AA5355">
      <w:pPr>
        <w:pStyle w:val="20"/>
        <w:shd w:val="clear" w:color="auto" w:fill="auto"/>
        <w:spacing w:before="0" w:line="240" w:lineRule="auto"/>
        <w:ind w:firstLine="0"/>
        <w:jc w:val="left"/>
        <w:rPr>
          <w:bCs/>
          <w:iCs/>
          <w:sz w:val="24"/>
          <w:szCs w:val="24"/>
        </w:rPr>
      </w:pPr>
      <w:r>
        <w:rPr>
          <w:bCs/>
          <w:iCs/>
          <w:sz w:val="24"/>
          <w:szCs w:val="24"/>
        </w:rPr>
        <w:t>Ссылка:</w:t>
      </w:r>
      <w:r w:rsidRPr="00AA5355">
        <w:rPr>
          <w:sz w:val="24"/>
          <w:szCs w:val="24"/>
        </w:rPr>
        <w:t xml:space="preserve"> </w:t>
      </w:r>
      <w:r>
        <w:rPr>
          <w:sz w:val="24"/>
          <w:szCs w:val="24"/>
          <w:lang w:val="en-US"/>
        </w:rPr>
        <w:t>http</w:t>
      </w:r>
      <w:r w:rsidRPr="00AA5355">
        <w:rPr>
          <w:sz w:val="24"/>
          <w:szCs w:val="24"/>
        </w:rPr>
        <w:t>//</w:t>
      </w:r>
      <w:r>
        <w:rPr>
          <w:sz w:val="24"/>
          <w:szCs w:val="24"/>
        </w:rPr>
        <w:t>:рдкблаговар.рф</w:t>
      </w:r>
    </w:p>
    <w:p w:rsidR="00AA5355" w:rsidRDefault="00AA5355" w:rsidP="00AA5355">
      <w:pPr>
        <w:spacing w:after="0"/>
        <w:jc w:val="both"/>
        <w:rPr>
          <w:rFonts w:ascii="Times New Roman" w:hAnsi="Times New Roman" w:cs="Times New Roman"/>
          <w:sz w:val="26"/>
          <w:szCs w:val="26"/>
        </w:rPr>
      </w:pPr>
    </w:p>
    <w:p w:rsidR="009032B4" w:rsidRDefault="009032B4" w:rsidP="000B75AA">
      <w:pPr>
        <w:pStyle w:val="20"/>
        <w:shd w:val="clear" w:color="auto" w:fill="auto"/>
        <w:tabs>
          <w:tab w:val="left" w:pos="0"/>
        </w:tabs>
        <w:spacing w:before="0" w:line="240" w:lineRule="auto"/>
        <w:ind w:firstLine="0"/>
        <w:jc w:val="center"/>
        <w:rPr>
          <w:b/>
          <w:bCs/>
        </w:rPr>
      </w:pPr>
      <w:r>
        <w:rPr>
          <w:b/>
          <w:bCs/>
        </w:rPr>
        <w:t>10</w:t>
      </w:r>
      <w:r w:rsidRPr="00B82941">
        <w:rPr>
          <w:b/>
          <w:bCs/>
        </w:rPr>
        <w:t>.</w:t>
      </w:r>
      <w:r>
        <w:rPr>
          <w:b/>
          <w:bCs/>
        </w:rPr>
        <w:t>4</w:t>
      </w:r>
      <w:r w:rsidRPr="00B82941">
        <w:rPr>
          <w:b/>
          <w:bCs/>
        </w:rPr>
        <w:t>. Профилактика безнадзорности</w:t>
      </w:r>
    </w:p>
    <w:p w:rsidR="009032B4" w:rsidRPr="000B75AA" w:rsidRDefault="009032B4" w:rsidP="000B75AA">
      <w:pPr>
        <w:pStyle w:val="20"/>
        <w:shd w:val="clear" w:color="auto" w:fill="auto"/>
        <w:tabs>
          <w:tab w:val="left" w:pos="0"/>
        </w:tabs>
        <w:spacing w:before="0" w:line="240" w:lineRule="auto"/>
        <w:ind w:firstLine="0"/>
        <w:jc w:val="center"/>
        <w:rPr>
          <w:b/>
          <w:bCs/>
          <w:i/>
          <w:iCs/>
          <w:color w:val="FF0000"/>
          <w:sz w:val="24"/>
          <w:szCs w:val="24"/>
        </w:rPr>
      </w:pPr>
      <w:r>
        <w:rPr>
          <w:b/>
          <w:bCs/>
          <w:i/>
          <w:iCs/>
          <w:color w:val="FF0000"/>
          <w:sz w:val="24"/>
          <w:szCs w:val="24"/>
        </w:rPr>
        <w:t>(</w:t>
      </w:r>
      <w:r w:rsidRPr="000B75AA">
        <w:rPr>
          <w:b/>
          <w:bCs/>
          <w:i/>
          <w:iCs/>
          <w:color w:val="FF0000"/>
          <w:sz w:val="24"/>
          <w:szCs w:val="24"/>
        </w:rPr>
        <w:t>информация: количество мероприятий, охват, кратко об инновационных или значимых мероприятиях (где, когда, форма и название мероприятия, охват (количество, аудитория), цели. Указать ссылки на источники на интернет-ресурсы, СМИ, пресс-</w:t>
      </w:r>
      <w:r>
        <w:rPr>
          <w:b/>
          <w:bCs/>
          <w:i/>
          <w:iCs/>
          <w:color w:val="FF0000"/>
          <w:sz w:val="24"/>
          <w:szCs w:val="24"/>
        </w:rPr>
        <w:t>киппинг</w:t>
      </w:r>
      <w:r w:rsidRPr="000B75AA">
        <w:rPr>
          <w:b/>
          <w:bCs/>
          <w:i/>
          <w:iCs/>
          <w:color w:val="FF0000"/>
          <w:sz w:val="24"/>
          <w:szCs w:val="24"/>
        </w:rPr>
        <w:t>)</w:t>
      </w:r>
    </w:p>
    <w:p w:rsidR="00A36A4F" w:rsidRDefault="00A36A4F" w:rsidP="00AA5355">
      <w:pPr>
        <w:spacing w:after="0"/>
        <w:jc w:val="both"/>
        <w:rPr>
          <w:rFonts w:ascii="Times New Roman" w:hAnsi="Times New Roman" w:cs="Times New Roman"/>
          <w:sz w:val="26"/>
          <w:szCs w:val="26"/>
        </w:rPr>
      </w:pPr>
      <w:r w:rsidRPr="00A36A4F">
        <w:rPr>
          <w:rFonts w:ascii="Times New Roman" w:hAnsi="Times New Roman" w:cs="Times New Roman"/>
          <w:sz w:val="26"/>
          <w:szCs w:val="26"/>
        </w:rPr>
        <w:lastRenderedPageBreak/>
        <w:t xml:space="preserve">  С детьми до 14 лет в течении года проведено 9 мероприятий по безопасности жизни на дорогах, на игровых площадках и других общественных местах, на которых присутствовало 281 ребенок. Наиболее значимое из них игровая программа «Добрый друг светофор», где персонажи: Светофор, Анфиска и Дениска в игровой форме учили правилам безопасности на дорогах.</w:t>
      </w:r>
    </w:p>
    <w:p w:rsidR="00AA5355" w:rsidRDefault="00AA5355" w:rsidP="00AA5355">
      <w:pPr>
        <w:pStyle w:val="20"/>
        <w:shd w:val="clear" w:color="auto" w:fill="auto"/>
        <w:spacing w:before="0" w:line="240" w:lineRule="auto"/>
        <w:ind w:firstLine="0"/>
        <w:jc w:val="left"/>
        <w:rPr>
          <w:bCs/>
          <w:iCs/>
          <w:sz w:val="24"/>
          <w:szCs w:val="24"/>
        </w:rPr>
      </w:pPr>
      <w:r>
        <w:rPr>
          <w:bCs/>
          <w:iCs/>
          <w:sz w:val="24"/>
          <w:szCs w:val="24"/>
        </w:rPr>
        <w:t>Ссылка:</w:t>
      </w:r>
      <w:r w:rsidRPr="00AA5355">
        <w:rPr>
          <w:sz w:val="24"/>
          <w:szCs w:val="24"/>
        </w:rPr>
        <w:t xml:space="preserve"> </w:t>
      </w:r>
      <w:r>
        <w:rPr>
          <w:sz w:val="24"/>
          <w:szCs w:val="24"/>
          <w:lang w:val="en-US"/>
        </w:rPr>
        <w:t>http</w:t>
      </w:r>
      <w:r w:rsidRPr="00AA5355">
        <w:rPr>
          <w:sz w:val="24"/>
          <w:szCs w:val="24"/>
        </w:rPr>
        <w:t>//</w:t>
      </w:r>
      <w:r>
        <w:rPr>
          <w:sz w:val="24"/>
          <w:szCs w:val="24"/>
        </w:rPr>
        <w:t>:рдкблаговар.рф</w:t>
      </w:r>
    </w:p>
    <w:p w:rsidR="00AA5355" w:rsidRDefault="00AA5355" w:rsidP="00AA5355">
      <w:pPr>
        <w:spacing w:after="0"/>
        <w:jc w:val="both"/>
        <w:rPr>
          <w:rFonts w:ascii="Times New Roman" w:hAnsi="Times New Roman" w:cs="Times New Roman"/>
          <w:sz w:val="26"/>
          <w:szCs w:val="26"/>
        </w:rPr>
      </w:pPr>
    </w:p>
    <w:p w:rsidR="009032B4" w:rsidRDefault="009032B4" w:rsidP="000B75AA">
      <w:pPr>
        <w:pStyle w:val="20"/>
        <w:shd w:val="clear" w:color="auto" w:fill="auto"/>
        <w:tabs>
          <w:tab w:val="left" w:pos="0"/>
        </w:tabs>
        <w:spacing w:before="0" w:line="240" w:lineRule="auto"/>
        <w:ind w:firstLine="0"/>
        <w:jc w:val="center"/>
        <w:rPr>
          <w:b/>
          <w:bCs/>
        </w:rPr>
      </w:pPr>
      <w:r>
        <w:rPr>
          <w:b/>
          <w:bCs/>
        </w:rPr>
        <w:t>10</w:t>
      </w:r>
      <w:r w:rsidRPr="00B82941">
        <w:rPr>
          <w:b/>
          <w:bCs/>
        </w:rPr>
        <w:t>.</w:t>
      </w:r>
      <w:r>
        <w:rPr>
          <w:b/>
          <w:bCs/>
        </w:rPr>
        <w:t>5</w:t>
      </w:r>
      <w:r w:rsidRPr="00B82941">
        <w:rPr>
          <w:b/>
          <w:bCs/>
        </w:rPr>
        <w:t>. Профориентация</w:t>
      </w:r>
    </w:p>
    <w:p w:rsidR="009032B4" w:rsidRPr="000B75AA" w:rsidRDefault="009032B4" w:rsidP="000B75AA">
      <w:pPr>
        <w:pStyle w:val="20"/>
        <w:shd w:val="clear" w:color="auto" w:fill="auto"/>
        <w:tabs>
          <w:tab w:val="left" w:pos="0"/>
        </w:tabs>
        <w:spacing w:before="0" w:line="240" w:lineRule="auto"/>
        <w:ind w:firstLine="0"/>
        <w:jc w:val="center"/>
        <w:rPr>
          <w:b/>
          <w:bCs/>
          <w:i/>
          <w:iCs/>
          <w:color w:val="FF0000"/>
          <w:sz w:val="24"/>
          <w:szCs w:val="24"/>
        </w:rPr>
      </w:pPr>
      <w:r w:rsidRPr="000B75AA">
        <w:rPr>
          <w:b/>
          <w:bCs/>
          <w:i/>
          <w:iCs/>
          <w:color w:val="FF0000"/>
          <w:sz w:val="24"/>
          <w:szCs w:val="24"/>
        </w:rPr>
        <w:t>(информация: количество мероприятий, охват, кратко об инновационных или значимых мероприятиях (где, когда, форма и название мероприятия, охват (количество, аудитория), цели. Указать ссылки на источники на интернет-ресурсы, СМИ, пресс-</w:t>
      </w:r>
      <w:r>
        <w:rPr>
          <w:b/>
          <w:bCs/>
          <w:i/>
          <w:iCs/>
          <w:color w:val="FF0000"/>
          <w:sz w:val="24"/>
          <w:szCs w:val="24"/>
        </w:rPr>
        <w:t>киппинг</w:t>
      </w:r>
      <w:r w:rsidRPr="000B75AA">
        <w:rPr>
          <w:b/>
          <w:bCs/>
          <w:i/>
          <w:iCs/>
          <w:color w:val="FF0000"/>
          <w:sz w:val="24"/>
          <w:szCs w:val="24"/>
        </w:rPr>
        <w:t>)</w:t>
      </w:r>
    </w:p>
    <w:p w:rsidR="00A36A4F" w:rsidRDefault="00A36A4F" w:rsidP="00AA5355">
      <w:pPr>
        <w:spacing w:after="0"/>
        <w:jc w:val="both"/>
        <w:rPr>
          <w:rFonts w:ascii="Times New Roman" w:hAnsi="Times New Roman" w:cs="Times New Roman"/>
          <w:sz w:val="26"/>
          <w:szCs w:val="26"/>
        </w:rPr>
      </w:pPr>
      <w:r>
        <w:t xml:space="preserve">  </w:t>
      </w:r>
      <w:r w:rsidRPr="00A36A4F">
        <w:rPr>
          <w:rFonts w:ascii="Times New Roman" w:hAnsi="Times New Roman" w:cs="Times New Roman"/>
          <w:sz w:val="26"/>
          <w:szCs w:val="26"/>
        </w:rPr>
        <w:t>За истекший период, совместно с Центром занятости, проведено 3 мероприятия, в которых приняло участие 2460 человек. С помощью специалистов Центра занятости, специальных программ, руководителей различных учебных заведений и организаций, нуждающихся  рабочих, многие из посетителей определились с в</w:t>
      </w:r>
      <w:r>
        <w:rPr>
          <w:rFonts w:ascii="Times New Roman" w:hAnsi="Times New Roman" w:cs="Times New Roman"/>
          <w:sz w:val="26"/>
          <w:szCs w:val="26"/>
        </w:rPr>
        <w:t>ы</w:t>
      </w:r>
      <w:r w:rsidRPr="00A36A4F">
        <w:rPr>
          <w:rFonts w:ascii="Times New Roman" w:hAnsi="Times New Roman" w:cs="Times New Roman"/>
          <w:sz w:val="26"/>
          <w:szCs w:val="26"/>
        </w:rPr>
        <w:t>бором будущей профессии, а кто-то нашел новую работу. Мероприятия такого плана проводятся ежегодно, минимум 2 раза в год.</w:t>
      </w:r>
    </w:p>
    <w:p w:rsidR="00AA5355" w:rsidRDefault="00AA5355" w:rsidP="00AA5355">
      <w:pPr>
        <w:pStyle w:val="20"/>
        <w:shd w:val="clear" w:color="auto" w:fill="auto"/>
        <w:spacing w:before="0" w:line="240" w:lineRule="auto"/>
        <w:ind w:firstLine="0"/>
        <w:jc w:val="left"/>
        <w:rPr>
          <w:bCs/>
          <w:iCs/>
          <w:sz w:val="24"/>
          <w:szCs w:val="24"/>
        </w:rPr>
      </w:pPr>
      <w:r>
        <w:rPr>
          <w:bCs/>
          <w:iCs/>
          <w:sz w:val="24"/>
          <w:szCs w:val="24"/>
        </w:rPr>
        <w:t>Ссылка:</w:t>
      </w:r>
      <w:r w:rsidRPr="00AA5355">
        <w:rPr>
          <w:sz w:val="24"/>
          <w:szCs w:val="24"/>
        </w:rPr>
        <w:t xml:space="preserve"> </w:t>
      </w:r>
      <w:r>
        <w:rPr>
          <w:sz w:val="24"/>
          <w:szCs w:val="24"/>
          <w:lang w:val="en-US"/>
        </w:rPr>
        <w:t>http</w:t>
      </w:r>
      <w:r w:rsidRPr="00AA5355">
        <w:rPr>
          <w:sz w:val="24"/>
          <w:szCs w:val="24"/>
        </w:rPr>
        <w:t>//</w:t>
      </w:r>
      <w:r>
        <w:rPr>
          <w:sz w:val="24"/>
          <w:szCs w:val="24"/>
        </w:rPr>
        <w:t>:рдкблаговар.рф</w:t>
      </w:r>
    </w:p>
    <w:p w:rsidR="00AA5355" w:rsidRPr="00A36A4F" w:rsidRDefault="00AA5355" w:rsidP="00AA5355">
      <w:pPr>
        <w:spacing w:after="0"/>
        <w:jc w:val="both"/>
        <w:rPr>
          <w:rFonts w:ascii="Times New Roman" w:hAnsi="Times New Roman" w:cs="Times New Roman"/>
          <w:sz w:val="26"/>
          <w:szCs w:val="26"/>
        </w:rPr>
      </w:pPr>
    </w:p>
    <w:p w:rsidR="009032B4" w:rsidRDefault="009032B4" w:rsidP="00317DB4">
      <w:pPr>
        <w:pStyle w:val="20"/>
        <w:shd w:val="clear" w:color="auto" w:fill="auto"/>
        <w:tabs>
          <w:tab w:val="left" w:pos="0"/>
        </w:tabs>
        <w:spacing w:before="0" w:line="240" w:lineRule="auto"/>
        <w:ind w:firstLine="0"/>
        <w:jc w:val="center"/>
        <w:rPr>
          <w:b/>
          <w:bCs/>
        </w:rPr>
      </w:pPr>
      <w:r>
        <w:rPr>
          <w:b/>
          <w:bCs/>
        </w:rPr>
        <w:t>10</w:t>
      </w:r>
      <w:r w:rsidRPr="00B82941">
        <w:rPr>
          <w:b/>
          <w:bCs/>
        </w:rPr>
        <w:t>.</w:t>
      </w:r>
      <w:r>
        <w:rPr>
          <w:b/>
          <w:bCs/>
        </w:rPr>
        <w:t>6</w:t>
      </w:r>
      <w:r w:rsidRPr="00B82941">
        <w:rPr>
          <w:b/>
          <w:bCs/>
        </w:rPr>
        <w:t>. Выявление и поддержка одаренных детей.</w:t>
      </w:r>
    </w:p>
    <w:p w:rsidR="00A36A4F" w:rsidRPr="00A36A4F" w:rsidRDefault="00A36A4F" w:rsidP="00A36A4F">
      <w:pPr>
        <w:spacing w:after="0"/>
        <w:jc w:val="both"/>
        <w:rPr>
          <w:rFonts w:ascii="Times New Roman" w:hAnsi="Times New Roman" w:cs="Times New Roman"/>
          <w:sz w:val="26"/>
          <w:szCs w:val="26"/>
        </w:rPr>
      </w:pPr>
      <w:r w:rsidRPr="00A36A4F">
        <w:rPr>
          <w:rFonts w:ascii="Times New Roman" w:hAnsi="Times New Roman" w:cs="Times New Roman"/>
          <w:sz w:val="26"/>
          <w:szCs w:val="26"/>
        </w:rPr>
        <w:t xml:space="preserve">  Для выявления одаренных детей проводится множество мероприятий, конкурсов, где выявляются новые таланты. К таким мероприятиям относятся: </w:t>
      </w:r>
    </w:p>
    <w:p w:rsidR="00A36A4F" w:rsidRPr="00A36A4F" w:rsidRDefault="00A36A4F" w:rsidP="00A36A4F">
      <w:pPr>
        <w:spacing w:after="0"/>
        <w:jc w:val="both"/>
        <w:rPr>
          <w:rFonts w:ascii="Times New Roman" w:hAnsi="Times New Roman" w:cs="Times New Roman"/>
          <w:sz w:val="26"/>
          <w:szCs w:val="26"/>
        </w:rPr>
      </w:pPr>
      <w:r w:rsidRPr="00A36A4F">
        <w:rPr>
          <w:rFonts w:ascii="Times New Roman" w:hAnsi="Times New Roman" w:cs="Times New Roman"/>
          <w:sz w:val="26"/>
          <w:szCs w:val="26"/>
        </w:rPr>
        <w:t>- Республиканский конкурс детских музыкальных театров «Серебряный колокольчик».</w:t>
      </w:r>
    </w:p>
    <w:p w:rsidR="00A36A4F" w:rsidRPr="00A36A4F" w:rsidRDefault="00A36A4F" w:rsidP="00A36A4F">
      <w:pPr>
        <w:spacing w:after="0"/>
        <w:jc w:val="both"/>
        <w:rPr>
          <w:rFonts w:ascii="Times New Roman" w:hAnsi="Times New Roman" w:cs="Times New Roman"/>
          <w:sz w:val="26"/>
          <w:szCs w:val="26"/>
        </w:rPr>
      </w:pPr>
      <w:r w:rsidRPr="00A36A4F">
        <w:rPr>
          <w:rFonts w:ascii="Times New Roman" w:hAnsi="Times New Roman" w:cs="Times New Roman"/>
          <w:sz w:val="26"/>
          <w:szCs w:val="26"/>
        </w:rPr>
        <w:t>- Республиканский фестиваль-конкурс детской народной хореографии «Хоровод дружбы».</w:t>
      </w:r>
    </w:p>
    <w:p w:rsidR="00A36A4F" w:rsidRPr="00A36A4F" w:rsidRDefault="00A36A4F" w:rsidP="00A36A4F">
      <w:pPr>
        <w:spacing w:after="0"/>
        <w:jc w:val="both"/>
        <w:rPr>
          <w:rFonts w:ascii="Times New Roman" w:hAnsi="Times New Roman" w:cs="Times New Roman"/>
          <w:sz w:val="26"/>
          <w:szCs w:val="26"/>
        </w:rPr>
      </w:pPr>
      <w:r w:rsidRPr="00A36A4F">
        <w:rPr>
          <w:rFonts w:ascii="Times New Roman" w:hAnsi="Times New Roman" w:cs="Times New Roman"/>
          <w:sz w:val="26"/>
          <w:szCs w:val="26"/>
        </w:rPr>
        <w:t>- Республиканский конкурс детских вокальных коллективов «Весенняя капель».</w:t>
      </w:r>
    </w:p>
    <w:p w:rsidR="00A36A4F" w:rsidRPr="00A36A4F" w:rsidRDefault="00A36A4F" w:rsidP="00A36A4F">
      <w:pPr>
        <w:spacing w:after="0"/>
        <w:jc w:val="both"/>
        <w:rPr>
          <w:rFonts w:ascii="Times New Roman" w:hAnsi="Times New Roman" w:cs="Times New Roman"/>
          <w:sz w:val="26"/>
          <w:szCs w:val="26"/>
        </w:rPr>
      </w:pPr>
      <w:r w:rsidRPr="00A36A4F">
        <w:rPr>
          <w:rFonts w:ascii="Times New Roman" w:hAnsi="Times New Roman" w:cs="Times New Roman"/>
          <w:sz w:val="26"/>
          <w:szCs w:val="26"/>
        </w:rPr>
        <w:t xml:space="preserve">- Районный конкурс «Дружный край – Башкортостан», </w:t>
      </w:r>
    </w:p>
    <w:p w:rsidR="00A36A4F" w:rsidRPr="00A36A4F" w:rsidRDefault="00A36A4F" w:rsidP="00A36A4F">
      <w:pPr>
        <w:spacing w:after="0"/>
        <w:jc w:val="both"/>
        <w:rPr>
          <w:rFonts w:ascii="Times New Roman" w:hAnsi="Times New Roman" w:cs="Times New Roman"/>
          <w:sz w:val="26"/>
          <w:szCs w:val="26"/>
        </w:rPr>
      </w:pPr>
      <w:r w:rsidRPr="00A36A4F">
        <w:rPr>
          <w:rFonts w:ascii="Times New Roman" w:hAnsi="Times New Roman" w:cs="Times New Roman"/>
          <w:sz w:val="26"/>
          <w:szCs w:val="26"/>
        </w:rPr>
        <w:t xml:space="preserve">на которых наши воспитанники становились Лауреатами и Дипломантами </w:t>
      </w:r>
      <w:r w:rsidRPr="00A36A4F">
        <w:rPr>
          <w:rFonts w:ascii="Times New Roman" w:hAnsi="Times New Roman" w:cs="Times New Roman"/>
          <w:sz w:val="26"/>
          <w:szCs w:val="26"/>
          <w:lang w:val="en-US"/>
        </w:rPr>
        <w:t>I</w:t>
      </w:r>
      <w:r w:rsidRPr="00A36A4F">
        <w:rPr>
          <w:rFonts w:ascii="Times New Roman" w:hAnsi="Times New Roman" w:cs="Times New Roman"/>
          <w:sz w:val="26"/>
          <w:szCs w:val="26"/>
        </w:rPr>
        <w:t>-</w:t>
      </w:r>
      <w:r w:rsidRPr="00A36A4F">
        <w:rPr>
          <w:rFonts w:ascii="Times New Roman" w:hAnsi="Times New Roman" w:cs="Times New Roman"/>
          <w:sz w:val="26"/>
          <w:szCs w:val="26"/>
          <w:lang w:val="en-US"/>
        </w:rPr>
        <w:t>II</w:t>
      </w:r>
      <w:r w:rsidRPr="00A36A4F">
        <w:rPr>
          <w:rFonts w:ascii="Times New Roman" w:hAnsi="Times New Roman" w:cs="Times New Roman"/>
          <w:sz w:val="26"/>
          <w:szCs w:val="26"/>
        </w:rPr>
        <w:t>-</w:t>
      </w:r>
      <w:r w:rsidRPr="00A36A4F">
        <w:rPr>
          <w:rFonts w:ascii="Times New Roman" w:hAnsi="Times New Roman" w:cs="Times New Roman"/>
          <w:sz w:val="26"/>
          <w:szCs w:val="26"/>
          <w:lang w:val="en-US"/>
        </w:rPr>
        <w:t>III</w:t>
      </w:r>
      <w:r w:rsidRPr="00A36A4F">
        <w:rPr>
          <w:rFonts w:ascii="Times New Roman" w:hAnsi="Times New Roman" w:cs="Times New Roman"/>
          <w:sz w:val="26"/>
          <w:szCs w:val="26"/>
        </w:rPr>
        <w:t xml:space="preserve"> степени.</w:t>
      </w:r>
    </w:p>
    <w:p w:rsidR="00AA5355" w:rsidRDefault="00AA5355" w:rsidP="00AA5355">
      <w:pPr>
        <w:pStyle w:val="20"/>
        <w:shd w:val="clear" w:color="auto" w:fill="auto"/>
        <w:spacing w:before="0" w:line="240" w:lineRule="auto"/>
        <w:ind w:firstLine="0"/>
        <w:jc w:val="left"/>
        <w:rPr>
          <w:bCs/>
          <w:iCs/>
          <w:sz w:val="24"/>
          <w:szCs w:val="24"/>
        </w:rPr>
      </w:pPr>
      <w:r>
        <w:rPr>
          <w:bCs/>
          <w:iCs/>
          <w:sz w:val="24"/>
          <w:szCs w:val="24"/>
        </w:rPr>
        <w:t>Ссылка:</w:t>
      </w:r>
      <w:r w:rsidRPr="00AA5355">
        <w:rPr>
          <w:sz w:val="24"/>
          <w:szCs w:val="24"/>
        </w:rPr>
        <w:t xml:space="preserve"> </w:t>
      </w:r>
      <w:r>
        <w:rPr>
          <w:sz w:val="24"/>
          <w:szCs w:val="24"/>
          <w:lang w:val="en-US"/>
        </w:rPr>
        <w:t>http</w:t>
      </w:r>
      <w:r w:rsidRPr="00AA5355">
        <w:rPr>
          <w:sz w:val="24"/>
          <w:szCs w:val="24"/>
        </w:rPr>
        <w:t>//</w:t>
      </w:r>
      <w:r>
        <w:rPr>
          <w:sz w:val="24"/>
          <w:szCs w:val="24"/>
        </w:rPr>
        <w:t>:рдкблаговар.рф</w:t>
      </w:r>
    </w:p>
    <w:p w:rsidR="00A36A4F" w:rsidRPr="00A36A4F" w:rsidRDefault="00A36A4F" w:rsidP="00A36A4F">
      <w:pPr>
        <w:pStyle w:val="20"/>
        <w:shd w:val="clear" w:color="auto" w:fill="auto"/>
        <w:tabs>
          <w:tab w:val="left" w:pos="0"/>
        </w:tabs>
        <w:spacing w:before="0" w:line="240" w:lineRule="auto"/>
        <w:ind w:firstLine="0"/>
        <w:rPr>
          <w:b/>
          <w:bCs/>
        </w:rPr>
      </w:pPr>
    </w:p>
    <w:p w:rsidR="009032B4" w:rsidRPr="00317DB4" w:rsidRDefault="009032B4" w:rsidP="00317DB4">
      <w:pPr>
        <w:pStyle w:val="20"/>
        <w:shd w:val="clear" w:color="auto" w:fill="auto"/>
        <w:tabs>
          <w:tab w:val="left" w:pos="0"/>
        </w:tabs>
        <w:spacing w:before="0" w:line="240" w:lineRule="auto"/>
        <w:ind w:firstLine="0"/>
        <w:jc w:val="center"/>
        <w:rPr>
          <w:b/>
          <w:bCs/>
        </w:rPr>
      </w:pPr>
      <w:r>
        <w:rPr>
          <w:b/>
          <w:bCs/>
        </w:rPr>
        <w:t>10</w:t>
      </w:r>
      <w:r w:rsidRPr="00B82941">
        <w:rPr>
          <w:b/>
          <w:bCs/>
        </w:rPr>
        <w:t>.</w:t>
      </w:r>
      <w:r>
        <w:rPr>
          <w:b/>
          <w:bCs/>
        </w:rPr>
        <w:t>7</w:t>
      </w:r>
      <w:r w:rsidRPr="00B82941">
        <w:rPr>
          <w:b/>
          <w:bCs/>
        </w:rPr>
        <w:t xml:space="preserve">. Профилактика негативных явлений в молодежной среде </w:t>
      </w:r>
      <w:r w:rsidRPr="00317DB4">
        <w:rPr>
          <w:b/>
          <w:bCs/>
        </w:rPr>
        <w:t xml:space="preserve">(встречи с медиками, инспекторами, психологами...) </w:t>
      </w:r>
    </w:p>
    <w:p w:rsidR="009032B4" w:rsidRDefault="009032B4" w:rsidP="00317DB4">
      <w:pPr>
        <w:pStyle w:val="20"/>
        <w:shd w:val="clear" w:color="auto" w:fill="auto"/>
        <w:tabs>
          <w:tab w:val="left" w:pos="0"/>
        </w:tabs>
        <w:spacing w:before="0" w:line="240" w:lineRule="auto"/>
        <w:ind w:firstLine="0"/>
        <w:jc w:val="center"/>
        <w:rPr>
          <w:b/>
          <w:bCs/>
          <w:i/>
          <w:iCs/>
          <w:color w:val="FF0000"/>
          <w:sz w:val="24"/>
          <w:szCs w:val="24"/>
        </w:rPr>
      </w:pPr>
      <w:r>
        <w:rPr>
          <w:b/>
          <w:bCs/>
          <w:i/>
          <w:iCs/>
          <w:color w:val="FF0000"/>
          <w:sz w:val="24"/>
          <w:szCs w:val="24"/>
        </w:rPr>
        <w:t>(информация: количество мероприятий, охват, кратко об инновационных или значимых мероприятиях (где, когда, форма и название мероприятия, охват (количество, аудитория), цели. Указать ссылки на источники на интернет-ресурсы, СМИ, пресс-киппинг)</w:t>
      </w:r>
    </w:p>
    <w:p w:rsidR="00354CEF" w:rsidRPr="005E6ABF" w:rsidRDefault="00354CEF" w:rsidP="00354CEF">
      <w:pPr>
        <w:spacing w:after="0"/>
        <w:jc w:val="both"/>
        <w:rPr>
          <w:rFonts w:ascii="Times New Roman" w:hAnsi="Times New Roman" w:cs="Times New Roman"/>
          <w:sz w:val="26"/>
          <w:szCs w:val="26"/>
        </w:rPr>
      </w:pPr>
      <w:r w:rsidRPr="005E6ABF">
        <w:rPr>
          <w:rFonts w:ascii="Times New Roman" w:hAnsi="Times New Roman" w:cs="Times New Roman"/>
          <w:sz w:val="26"/>
          <w:szCs w:val="26"/>
        </w:rPr>
        <w:t>За истекший период, совместно с Отделом МВД России по Благоварскому району, работниками Центральной больницы проведено 4 мероприятия – кинолектории, беседы, в которых приняло участие 2138 человек. Мероприятия такого плана проводятся ежегодно, 1 раз в квартал.</w:t>
      </w:r>
    </w:p>
    <w:p w:rsidR="00354CEF" w:rsidRPr="005E6ABF" w:rsidRDefault="00354CEF" w:rsidP="00354CEF">
      <w:pPr>
        <w:pStyle w:val="20"/>
        <w:shd w:val="clear" w:color="auto" w:fill="auto"/>
        <w:spacing w:before="0" w:line="240" w:lineRule="auto"/>
        <w:ind w:firstLine="0"/>
        <w:jc w:val="left"/>
        <w:rPr>
          <w:bCs/>
          <w:iCs/>
        </w:rPr>
      </w:pPr>
      <w:r w:rsidRPr="005E6ABF">
        <w:rPr>
          <w:bCs/>
          <w:iCs/>
        </w:rPr>
        <w:t>Ссылка:</w:t>
      </w:r>
      <w:r w:rsidRPr="005E6ABF">
        <w:t xml:space="preserve"> </w:t>
      </w:r>
      <w:r w:rsidRPr="005E6ABF">
        <w:rPr>
          <w:lang w:val="en-US"/>
        </w:rPr>
        <w:t>http</w:t>
      </w:r>
      <w:r w:rsidRPr="005E6ABF">
        <w:t>//:рдкблаговар.рф</w:t>
      </w:r>
    </w:p>
    <w:p w:rsidR="009032B4" w:rsidRPr="005E6ABF" w:rsidRDefault="009032B4" w:rsidP="00317DB4">
      <w:pPr>
        <w:pStyle w:val="20"/>
        <w:shd w:val="clear" w:color="auto" w:fill="auto"/>
        <w:tabs>
          <w:tab w:val="left" w:pos="0"/>
        </w:tabs>
        <w:spacing w:before="0" w:line="240" w:lineRule="auto"/>
        <w:ind w:firstLine="0"/>
      </w:pPr>
    </w:p>
    <w:p w:rsidR="008F055A" w:rsidRDefault="008F055A" w:rsidP="00317DB4">
      <w:pPr>
        <w:pStyle w:val="20"/>
        <w:shd w:val="clear" w:color="auto" w:fill="auto"/>
        <w:tabs>
          <w:tab w:val="left" w:pos="0"/>
        </w:tabs>
        <w:spacing w:before="0" w:line="240" w:lineRule="auto"/>
        <w:ind w:firstLine="0"/>
        <w:jc w:val="center"/>
        <w:rPr>
          <w:b/>
          <w:bCs/>
        </w:rPr>
      </w:pPr>
    </w:p>
    <w:p w:rsidR="009032B4" w:rsidRPr="00317DB4" w:rsidRDefault="00354CEF" w:rsidP="00317DB4">
      <w:pPr>
        <w:pStyle w:val="20"/>
        <w:shd w:val="clear" w:color="auto" w:fill="auto"/>
        <w:tabs>
          <w:tab w:val="left" w:pos="0"/>
        </w:tabs>
        <w:spacing w:before="0" w:line="240" w:lineRule="auto"/>
        <w:ind w:firstLine="0"/>
        <w:jc w:val="center"/>
        <w:rPr>
          <w:b/>
          <w:bCs/>
        </w:rPr>
      </w:pPr>
      <w:r>
        <w:rPr>
          <w:b/>
          <w:bCs/>
        </w:rPr>
        <w:lastRenderedPageBreak/>
        <w:t>10.</w:t>
      </w:r>
      <w:r w:rsidR="009032B4" w:rsidRPr="00106FEB">
        <w:rPr>
          <w:b/>
          <w:bCs/>
        </w:rPr>
        <w:t>8. Работа с семьями</w:t>
      </w:r>
      <w:r w:rsidR="009032B4" w:rsidRPr="00317DB4">
        <w:rPr>
          <w:b/>
          <w:bCs/>
        </w:rPr>
        <w:t xml:space="preserve"> (семейные конкурсы, клубы "СемьЯ" и т.д.), обряды свадебные, имянаречения и т.д.,</w:t>
      </w:r>
    </w:p>
    <w:p w:rsidR="009032B4" w:rsidRDefault="009032B4" w:rsidP="00317DB4">
      <w:pPr>
        <w:pStyle w:val="20"/>
        <w:shd w:val="clear" w:color="auto" w:fill="auto"/>
        <w:tabs>
          <w:tab w:val="left" w:pos="0"/>
        </w:tabs>
        <w:spacing w:before="0" w:line="240" w:lineRule="auto"/>
        <w:ind w:firstLine="0"/>
        <w:jc w:val="center"/>
        <w:rPr>
          <w:b/>
          <w:bCs/>
          <w:i/>
          <w:iCs/>
          <w:color w:val="FF0000"/>
          <w:sz w:val="24"/>
          <w:szCs w:val="24"/>
        </w:rPr>
      </w:pPr>
      <w:r>
        <w:rPr>
          <w:b/>
          <w:bCs/>
          <w:i/>
          <w:iCs/>
          <w:color w:val="FF0000"/>
          <w:sz w:val="24"/>
          <w:szCs w:val="24"/>
        </w:rPr>
        <w:t>(информация: количество мероприятий, охват, кратко об инновационных или значимых мероприятиях (где, когда, форма и название мероприятия, охват (количество, аудитория), цели. Указать ссылки на источники на интернет-ресурсы, СМИ, пресс-киппинг)</w:t>
      </w:r>
    </w:p>
    <w:p w:rsidR="00CA7BBC" w:rsidRDefault="00CA7BBC" w:rsidP="005E6ABF">
      <w:pPr>
        <w:spacing w:after="0"/>
        <w:jc w:val="both"/>
        <w:rPr>
          <w:rFonts w:ascii="Times New Roman" w:hAnsi="Times New Roman" w:cs="Times New Roman"/>
          <w:sz w:val="26"/>
          <w:szCs w:val="26"/>
        </w:rPr>
      </w:pPr>
      <w:r>
        <w:rPr>
          <w:rFonts w:ascii="Times New Roman" w:hAnsi="Times New Roman" w:cs="Times New Roman"/>
          <w:sz w:val="26"/>
          <w:szCs w:val="26"/>
        </w:rPr>
        <w:t xml:space="preserve">Проводились мероприятия- 57, которые укрепляли образ семьи, придавали большую значимость этому слову. Посещаемость на этих мероприятиях составила – 4852 человека. Назовем одни из самых крупных мероприятий. </w:t>
      </w:r>
    </w:p>
    <w:p w:rsidR="00CA7BBC" w:rsidRDefault="00CA7BBC" w:rsidP="005E6ABF">
      <w:pPr>
        <w:spacing w:after="0"/>
        <w:jc w:val="both"/>
        <w:rPr>
          <w:rFonts w:ascii="Times New Roman" w:hAnsi="Times New Roman" w:cs="Times New Roman"/>
          <w:sz w:val="26"/>
          <w:szCs w:val="26"/>
        </w:rPr>
      </w:pPr>
      <w:r>
        <w:rPr>
          <w:rFonts w:ascii="Times New Roman" w:hAnsi="Times New Roman" w:cs="Times New Roman"/>
          <w:sz w:val="26"/>
          <w:szCs w:val="26"/>
        </w:rPr>
        <w:t xml:space="preserve">-Семейный конкурс «Мы единая семья» среди приемных семей, который проводился на сцене нашего учреждения культуры.  Данное мероприятие было приурочено ко Дню матери. </w:t>
      </w:r>
    </w:p>
    <w:p w:rsidR="005E6ABF" w:rsidRDefault="00CA7BBC" w:rsidP="005E6ABF">
      <w:pPr>
        <w:spacing w:after="0"/>
        <w:jc w:val="both"/>
        <w:rPr>
          <w:rFonts w:ascii="Times New Roman" w:hAnsi="Times New Roman" w:cs="Times New Roman"/>
          <w:sz w:val="26"/>
          <w:szCs w:val="26"/>
        </w:rPr>
      </w:pPr>
      <w:r>
        <w:rPr>
          <w:rFonts w:ascii="Times New Roman" w:hAnsi="Times New Roman" w:cs="Times New Roman"/>
          <w:sz w:val="26"/>
          <w:szCs w:val="26"/>
        </w:rPr>
        <w:t xml:space="preserve">-Районный конкурс «Мини мисс и мистер-2017».  Проходил на сцене нашего учреждения культуры. В конкурсе приняли активное участие все члены семьи участников конкурсной программы. </w:t>
      </w:r>
    </w:p>
    <w:p w:rsidR="00CA7BBC" w:rsidRDefault="00CA7BBC" w:rsidP="005E6ABF">
      <w:pPr>
        <w:spacing w:after="0"/>
        <w:jc w:val="both"/>
        <w:rPr>
          <w:rFonts w:ascii="Times New Roman" w:hAnsi="Times New Roman" w:cs="Times New Roman"/>
          <w:sz w:val="26"/>
          <w:szCs w:val="26"/>
        </w:rPr>
      </w:pPr>
      <w:r>
        <w:rPr>
          <w:rFonts w:ascii="Times New Roman" w:hAnsi="Times New Roman" w:cs="Times New Roman"/>
          <w:sz w:val="26"/>
          <w:szCs w:val="26"/>
        </w:rPr>
        <w:t xml:space="preserve">- творческий вечер поэта Н.Ганиева, </w:t>
      </w:r>
      <w:r w:rsidR="003A08B1">
        <w:rPr>
          <w:rFonts w:ascii="Times New Roman" w:hAnsi="Times New Roman" w:cs="Times New Roman"/>
          <w:sz w:val="26"/>
          <w:szCs w:val="26"/>
        </w:rPr>
        <w:t>поэтессы В.Асаевой, участника художественной самодеятельности М.Ибрагимова. Творческие вечера проходили в течение года.</w:t>
      </w:r>
    </w:p>
    <w:p w:rsidR="003A08B1" w:rsidRDefault="003A08B1" w:rsidP="005E6ABF">
      <w:pPr>
        <w:spacing w:after="0"/>
        <w:jc w:val="both"/>
        <w:rPr>
          <w:rFonts w:ascii="Times New Roman" w:hAnsi="Times New Roman" w:cs="Times New Roman"/>
          <w:sz w:val="26"/>
          <w:szCs w:val="26"/>
        </w:rPr>
      </w:pPr>
      <w:r>
        <w:rPr>
          <w:rFonts w:ascii="Times New Roman" w:hAnsi="Times New Roman" w:cs="Times New Roman"/>
          <w:sz w:val="26"/>
          <w:szCs w:val="26"/>
        </w:rPr>
        <w:t>- еженедельно оказываем помощь в проведении семейных торжеств – регистрации брака молодоженов.</w:t>
      </w:r>
    </w:p>
    <w:p w:rsidR="009032B4" w:rsidRDefault="00354CEF" w:rsidP="00317DB4">
      <w:pPr>
        <w:pStyle w:val="20"/>
        <w:shd w:val="clear" w:color="auto" w:fill="auto"/>
        <w:tabs>
          <w:tab w:val="left" w:pos="0"/>
        </w:tabs>
        <w:spacing w:before="0" w:line="240" w:lineRule="auto"/>
        <w:ind w:firstLine="0"/>
        <w:jc w:val="center"/>
        <w:rPr>
          <w:b/>
          <w:bCs/>
        </w:rPr>
      </w:pPr>
      <w:r>
        <w:rPr>
          <w:b/>
          <w:bCs/>
        </w:rPr>
        <w:t>10.</w:t>
      </w:r>
      <w:r w:rsidR="009032B4" w:rsidRPr="00106FEB">
        <w:rPr>
          <w:b/>
          <w:bCs/>
        </w:rPr>
        <w:t>9. Работа с пожилыми</w:t>
      </w:r>
    </w:p>
    <w:p w:rsidR="003A08B1" w:rsidRPr="00106FEB" w:rsidRDefault="003A08B1" w:rsidP="00317DB4">
      <w:pPr>
        <w:pStyle w:val="20"/>
        <w:shd w:val="clear" w:color="auto" w:fill="auto"/>
        <w:tabs>
          <w:tab w:val="left" w:pos="0"/>
        </w:tabs>
        <w:spacing w:before="0" w:line="240" w:lineRule="auto"/>
        <w:ind w:firstLine="0"/>
        <w:jc w:val="center"/>
        <w:rPr>
          <w:b/>
          <w:bCs/>
        </w:rPr>
      </w:pPr>
    </w:p>
    <w:p w:rsidR="009032B4" w:rsidRDefault="009032B4" w:rsidP="00317DB4">
      <w:pPr>
        <w:pStyle w:val="20"/>
        <w:shd w:val="clear" w:color="auto" w:fill="auto"/>
        <w:tabs>
          <w:tab w:val="left" w:pos="0"/>
        </w:tabs>
        <w:spacing w:before="0" w:line="240" w:lineRule="auto"/>
        <w:ind w:firstLine="0"/>
      </w:pPr>
      <w:r>
        <w:t>9.1. Статистика (количество</w:t>
      </w:r>
      <w:r w:rsidR="003A08B1">
        <w:t>- 1485человек</w:t>
      </w:r>
      <w:r>
        <w:t xml:space="preserve">, </w:t>
      </w:r>
      <w:r w:rsidR="003A08B1">
        <w:t xml:space="preserve">23 </w:t>
      </w:r>
      <w:r>
        <w:t>% от общего числа населения).</w:t>
      </w:r>
    </w:p>
    <w:p w:rsidR="009032B4" w:rsidRDefault="009032B4" w:rsidP="00317DB4">
      <w:pPr>
        <w:pStyle w:val="20"/>
        <w:shd w:val="clear" w:color="auto" w:fill="auto"/>
        <w:tabs>
          <w:tab w:val="left" w:pos="0"/>
        </w:tabs>
        <w:spacing w:before="0" w:line="240" w:lineRule="auto"/>
        <w:ind w:firstLine="0"/>
      </w:pPr>
      <w:r>
        <w:t>9.2. Количество мероприятий</w:t>
      </w:r>
      <w:r w:rsidR="003A08B1">
        <w:t>- 125</w:t>
      </w:r>
      <w:r>
        <w:t xml:space="preserve">, </w:t>
      </w:r>
      <w:r w:rsidR="003A08B1">
        <w:t xml:space="preserve">16% </w:t>
      </w:r>
      <w:r>
        <w:t>от общего числа.</w:t>
      </w:r>
    </w:p>
    <w:p w:rsidR="003A08B1" w:rsidRDefault="00DD27D6" w:rsidP="00317DB4">
      <w:pPr>
        <w:pStyle w:val="20"/>
        <w:shd w:val="clear" w:color="auto" w:fill="auto"/>
        <w:tabs>
          <w:tab w:val="left" w:pos="0"/>
        </w:tabs>
        <w:spacing w:before="0" w:line="240" w:lineRule="auto"/>
        <w:ind w:firstLine="0"/>
      </w:pPr>
      <w:r w:rsidRPr="00715FD1">
        <w:rPr>
          <w:b/>
          <w:bCs/>
          <w:i/>
          <w:iCs/>
          <w:color w:val="FF0000"/>
          <w:sz w:val="24"/>
          <w:szCs w:val="24"/>
        </w:rPr>
        <w:object w:dxaOrig="7952" w:dyaOrig="6598">
          <v:shape id="_x0000_i1029" type="#_x0000_t75" style="width:397.5pt;height:330pt" o:ole="">
            <v:imagedata r:id="rId14" o:title=""/>
          </v:shape>
          <o:OLEObject Type="Embed" ProgID="MSGraph.Chart.8" ShapeID="_x0000_i1029" DrawAspect="Content" ObjectID="_1577200412" r:id="rId15">
            <o:FieldCodes>\s</o:FieldCodes>
          </o:OLEObject>
        </w:object>
      </w:r>
    </w:p>
    <w:p w:rsidR="008F055A" w:rsidRDefault="008F055A" w:rsidP="00317DB4">
      <w:pPr>
        <w:pStyle w:val="20"/>
        <w:shd w:val="clear" w:color="auto" w:fill="auto"/>
        <w:tabs>
          <w:tab w:val="left" w:pos="0"/>
        </w:tabs>
        <w:spacing w:before="0" w:line="240" w:lineRule="auto"/>
        <w:ind w:firstLine="0"/>
      </w:pPr>
    </w:p>
    <w:p w:rsidR="003A08B1" w:rsidRDefault="009032B4" w:rsidP="00317DB4">
      <w:pPr>
        <w:pStyle w:val="20"/>
        <w:shd w:val="clear" w:color="auto" w:fill="auto"/>
        <w:tabs>
          <w:tab w:val="left" w:pos="0"/>
        </w:tabs>
        <w:spacing w:before="0" w:line="240" w:lineRule="auto"/>
        <w:ind w:firstLine="0"/>
      </w:pPr>
      <w:r>
        <w:lastRenderedPageBreak/>
        <w:t>9.3. Организация работы клубных формирований</w:t>
      </w:r>
      <w:r w:rsidR="00DD27D6">
        <w:t xml:space="preserve">. </w:t>
      </w:r>
    </w:p>
    <w:p w:rsidR="00CA51C3" w:rsidRPr="00CA51C3" w:rsidRDefault="00CA51C3" w:rsidP="00CA51C3">
      <w:pPr>
        <w:spacing w:after="0"/>
        <w:jc w:val="both"/>
        <w:rPr>
          <w:rFonts w:ascii="Times New Roman" w:hAnsi="Times New Roman" w:cs="Times New Roman"/>
          <w:sz w:val="26"/>
          <w:szCs w:val="26"/>
        </w:rPr>
      </w:pPr>
      <w:r w:rsidRPr="00CA51C3">
        <w:rPr>
          <w:rFonts w:ascii="Times New Roman" w:hAnsi="Times New Roman" w:cs="Times New Roman"/>
          <w:sz w:val="26"/>
          <w:szCs w:val="26"/>
        </w:rPr>
        <w:t>Одной из приоритетных задач культурной политики района является создание благоприятных условий для реализации интеллектуальных и культурных потребностей граждан старшего поколения. С целью творческой самореализации, а также социальной адаптации старшего поколения в учреждениях культуры реализуются мероприятия,  активными участниками которых являются пожилые люди.</w:t>
      </w:r>
      <w:r>
        <w:rPr>
          <w:rFonts w:ascii="Times New Roman" w:hAnsi="Times New Roman" w:cs="Times New Roman"/>
          <w:sz w:val="26"/>
          <w:szCs w:val="26"/>
        </w:rPr>
        <w:t xml:space="preserve"> </w:t>
      </w:r>
      <w:r w:rsidRPr="00CA51C3">
        <w:rPr>
          <w:rFonts w:ascii="Times New Roman" w:hAnsi="Times New Roman" w:cs="Times New Roman"/>
          <w:sz w:val="26"/>
          <w:szCs w:val="26"/>
        </w:rPr>
        <w:t xml:space="preserve"> В </w:t>
      </w:r>
      <w:r>
        <w:rPr>
          <w:rFonts w:ascii="Times New Roman" w:hAnsi="Times New Roman" w:cs="Times New Roman"/>
          <w:sz w:val="26"/>
          <w:szCs w:val="26"/>
        </w:rPr>
        <w:t xml:space="preserve">сельском поселении нашего села </w:t>
      </w:r>
      <w:r w:rsidRPr="00CA51C3">
        <w:rPr>
          <w:rFonts w:ascii="Times New Roman" w:hAnsi="Times New Roman" w:cs="Times New Roman"/>
          <w:sz w:val="26"/>
          <w:szCs w:val="26"/>
        </w:rPr>
        <w:t xml:space="preserve"> проживает около 1</w:t>
      </w:r>
      <w:r>
        <w:rPr>
          <w:rFonts w:ascii="Times New Roman" w:hAnsi="Times New Roman" w:cs="Times New Roman"/>
          <w:sz w:val="26"/>
          <w:szCs w:val="26"/>
        </w:rPr>
        <w:t>5</w:t>
      </w:r>
      <w:r w:rsidRPr="00CA51C3">
        <w:rPr>
          <w:rFonts w:ascii="Times New Roman" w:hAnsi="Times New Roman" w:cs="Times New Roman"/>
          <w:sz w:val="26"/>
          <w:szCs w:val="26"/>
        </w:rPr>
        <w:t>00 человек пожилого возраста</w:t>
      </w:r>
      <w:r>
        <w:rPr>
          <w:rFonts w:ascii="Times New Roman" w:hAnsi="Times New Roman" w:cs="Times New Roman"/>
          <w:sz w:val="26"/>
          <w:szCs w:val="26"/>
        </w:rPr>
        <w:t>.</w:t>
      </w:r>
      <w:r w:rsidRPr="00CA51C3">
        <w:rPr>
          <w:rFonts w:ascii="Times New Roman" w:hAnsi="Times New Roman" w:cs="Times New Roman"/>
          <w:sz w:val="26"/>
          <w:szCs w:val="26"/>
        </w:rPr>
        <w:t xml:space="preserve"> На </w:t>
      </w:r>
      <w:r>
        <w:rPr>
          <w:rFonts w:ascii="Times New Roman" w:hAnsi="Times New Roman" w:cs="Times New Roman"/>
          <w:sz w:val="26"/>
          <w:szCs w:val="26"/>
        </w:rPr>
        <w:t>модельного дома культуры</w:t>
      </w:r>
      <w:r w:rsidRPr="00CA51C3">
        <w:rPr>
          <w:rFonts w:ascii="Times New Roman" w:hAnsi="Times New Roman" w:cs="Times New Roman"/>
          <w:sz w:val="26"/>
          <w:szCs w:val="26"/>
        </w:rPr>
        <w:t xml:space="preserve"> сформирован</w:t>
      </w:r>
      <w:r>
        <w:rPr>
          <w:rFonts w:ascii="Times New Roman" w:hAnsi="Times New Roman" w:cs="Times New Roman"/>
          <w:sz w:val="26"/>
          <w:szCs w:val="26"/>
        </w:rPr>
        <w:t>ы</w:t>
      </w:r>
      <w:r w:rsidRPr="00CA51C3">
        <w:rPr>
          <w:rFonts w:ascii="Times New Roman" w:hAnsi="Times New Roman" w:cs="Times New Roman"/>
          <w:sz w:val="26"/>
          <w:szCs w:val="26"/>
        </w:rPr>
        <w:t xml:space="preserve"> и активно вед</w:t>
      </w:r>
      <w:r>
        <w:rPr>
          <w:rFonts w:ascii="Times New Roman" w:hAnsi="Times New Roman" w:cs="Times New Roman"/>
          <w:sz w:val="26"/>
          <w:szCs w:val="26"/>
        </w:rPr>
        <w:t>у</w:t>
      </w:r>
      <w:r w:rsidRPr="00CA51C3">
        <w:rPr>
          <w:rFonts w:ascii="Times New Roman" w:hAnsi="Times New Roman" w:cs="Times New Roman"/>
          <w:sz w:val="26"/>
          <w:szCs w:val="26"/>
        </w:rPr>
        <w:t>т свою творческую деятельность   </w:t>
      </w:r>
      <w:r>
        <w:rPr>
          <w:rFonts w:ascii="Times New Roman" w:hAnsi="Times New Roman" w:cs="Times New Roman"/>
          <w:sz w:val="26"/>
          <w:szCs w:val="26"/>
        </w:rPr>
        <w:t xml:space="preserve">клуб «Молодость души» и клуб «Муза». </w:t>
      </w:r>
      <w:r w:rsidRPr="00CA51C3">
        <w:rPr>
          <w:rFonts w:ascii="Times New Roman" w:hAnsi="Times New Roman" w:cs="Times New Roman"/>
          <w:sz w:val="26"/>
          <w:szCs w:val="26"/>
        </w:rPr>
        <w:t xml:space="preserve"> В составе </w:t>
      </w:r>
      <w:r>
        <w:rPr>
          <w:rFonts w:ascii="Times New Roman" w:hAnsi="Times New Roman" w:cs="Times New Roman"/>
          <w:sz w:val="26"/>
          <w:szCs w:val="26"/>
        </w:rPr>
        <w:t>этих клубов</w:t>
      </w:r>
      <w:r w:rsidRPr="00CA51C3">
        <w:rPr>
          <w:rFonts w:ascii="Times New Roman" w:hAnsi="Times New Roman" w:cs="Times New Roman"/>
          <w:sz w:val="26"/>
          <w:szCs w:val="26"/>
        </w:rPr>
        <w:t xml:space="preserve"> творчески реализуются почти </w:t>
      </w:r>
      <w:r>
        <w:rPr>
          <w:rFonts w:ascii="Times New Roman" w:hAnsi="Times New Roman" w:cs="Times New Roman"/>
          <w:sz w:val="26"/>
          <w:szCs w:val="26"/>
        </w:rPr>
        <w:t>70</w:t>
      </w:r>
      <w:r w:rsidRPr="00CA51C3">
        <w:rPr>
          <w:rFonts w:ascii="Times New Roman" w:hAnsi="Times New Roman" w:cs="Times New Roman"/>
          <w:sz w:val="26"/>
          <w:szCs w:val="26"/>
        </w:rPr>
        <w:t xml:space="preserve"> человек пенсионного возраста.</w:t>
      </w:r>
      <w:r>
        <w:rPr>
          <w:rFonts w:ascii="Times New Roman" w:hAnsi="Times New Roman" w:cs="Times New Roman"/>
          <w:sz w:val="26"/>
          <w:szCs w:val="26"/>
        </w:rPr>
        <w:t xml:space="preserve"> </w:t>
      </w:r>
      <w:r w:rsidRPr="00CA51C3">
        <w:rPr>
          <w:rFonts w:ascii="Times New Roman" w:hAnsi="Times New Roman" w:cs="Times New Roman"/>
          <w:sz w:val="26"/>
          <w:szCs w:val="26"/>
        </w:rPr>
        <w:t xml:space="preserve">Организация содержательного досуга пожилых людей является одним из направлений работы  </w:t>
      </w:r>
      <w:r>
        <w:rPr>
          <w:rFonts w:ascii="Times New Roman" w:hAnsi="Times New Roman" w:cs="Times New Roman"/>
          <w:sz w:val="26"/>
          <w:szCs w:val="26"/>
        </w:rPr>
        <w:t>учреждения культуры.</w:t>
      </w:r>
    </w:p>
    <w:p w:rsidR="00CA51C3" w:rsidRPr="00CA51C3" w:rsidRDefault="00CA51C3" w:rsidP="00CA51C3">
      <w:pPr>
        <w:spacing w:after="0"/>
        <w:jc w:val="both"/>
        <w:rPr>
          <w:rFonts w:ascii="Times New Roman" w:hAnsi="Times New Roman" w:cs="Times New Roman"/>
          <w:sz w:val="26"/>
          <w:szCs w:val="26"/>
        </w:rPr>
      </w:pPr>
      <w:r w:rsidRPr="00CA51C3">
        <w:rPr>
          <w:rFonts w:ascii="Times New Roman" w:hAnsi="Times New Roman" w:cs="Times New Roman"/>
          <w:sz w:val="26"/>
          <w:szCs w:val="26"/>
        </w:rPr>
        <w:t xml:space="preserve">Помимо стационарных форм культурно-досуговой работы  специалисты </w:t>
      </w:r>
      <w:r>
        <w:rPr>
          <w:rFonts w:ascii="Times New Roman" w:hAnsi="Times New Roman" w:cs="Times New Roman"/>
          <w:sz w:val="26"/>
          <w:szCs w:val="26"/>
        </w:rPr>
        <w:t xml:space="preserve">учреждения культуры </w:t>
      </w:r>
      <w:r w:rsidRPr="00CA51C3">
        <w:rPr>
          <w:rFonts w:ascii="Times New Roman" w:hAnsi="Times New Roman" w:cs="Times New Roman"/>
          <w:sz w:val="26"/>
          <w:szCs w:val="26"/>
        </w:rPr>
        <w:t xml:space="preserve"> органи</w:t>
      </w:r>
      <w:bookmarkStart w:id="2" w:name="_GoBack"/>
      <w:bookmarkEnd w:id="2"/>
      <w:r w:rsidRPr="00CA51C3">
        <w:rPr>
          <w:rFonts w:ascii="Times New Roman" w:hAnsi="Times New Roman" w:cs="Times New Roman"/>
          <w:sz w:val="26"/>
          <w:szCs w:val="26"/>
        </w:rPr>
        <w:t>зовывают выездные программы для  досуга жителей малонаселенных пунктов (концерты к Дню пожилого человека в Доме - интернате для пожилых людей</w:t>
      </w:r>
      <w:r>
        <w:rPr>
          <w:rFonts w:ascii="Times New Roman" w:hAnsi="Times New Roman" w:cs="Times New Roman"/>
          <w:sz w:val="26"/>
          <w:szCs w:val="26"/>
        </w:rPr>
        <w:t xml:space="preserve"> с.Пришиб</w:t>
      </w:r>
      <w:r w:rsidRPr="00CA51C3">
        <w:rPr>
          <w:rFonts w:ascii="Times New Roman" w:hAnsi="Times New Roman" w:cs="Times New Roman"/>
          <w:sz w:val="26"/>
          <w:szCs w:val="26"/>
        </w:rPr>
        <w:t>)</w:t>
      </w:r>
      <w:r>
        <w:rPr>
          <w:rFonts w:ascii="Times New Roman" w:hAnsi="Times New Roman" w:cs="Times New Roman"/>
          <w:sz w:val="26"/>
          <w:szCs w:val="26"/>
        </w:rPr>
        <w:t xml:space="preserve">. </w:t>
      </w:r>
      <w:r w:rsidRPr="00CA51C3">
        <w:rPr>
          <w:rFonts w:ascii="Times New Roman" w:hAnsi="Times New Roman" w:cs="Times New Roman"/>
          <w:sz w:val="26"/>
          <w:szCs w:val="26"/>
        </w:rPr>
        <w:t>Люди старшего поколения небезразличны  к  тому, что происходит  в их селе. Они активные участники и зрители  всех проводимых в районе мероприятий. Участвуют сами,  с интересом следят за выступлениями своих  детей и внуков.</w:t>
      </w:r>
    </w:p>
    <w:p w:rsidR="00CA51C3" w:rsidRPr="00CA51C3" w:rsidRDefault="00CA51C3" w:rsidP="00CA51C3">
      <w:pPr>
        <w:spacing w:after="0"/>
        <w:jc w:val="both"/>
        <w:rPr>
          <w:rFonts w:ascii="Times New Roman" w:hAnsi="Times New Roman" w:cs="Times New Roman"/>
          <w:sz w:val="26"/>
          <w:szCs w:val="26"/>
        </w:rPr>
      </w:pPr>
      <w:r w:rsidRPr="00CA51C3">
        <w:rPr>
          <w:rFonts w:ascii="Times New Roman" w:hAnsi="Times New Roman" w:cs="Times New Roman"/>
          <w:sz w:val="26"/>
          <w:szCs w:val="26"/>
        </w:rPr>
        <w:t>Основной задачей деятельности  в данном направлении является предоставление людям пожилого возраста возможность активного участия в культурной жизни района (своего поселения).  Для достижения этого используются следующие формы:</w:t>
      </w:r>
    </w:p>
    <w:p w:rsidR="00CA51C3" w:rsidRPr="00CA51C3" w:rsidRDefault="00CA51C3" w:rsidP="00CA51C3">
      <w:pPr>
        <w:spacing w:after="0"/>
        <w:jc w:val="both"/>
        <w:rPr>
          <w:rFonts w:ascii="Times New Roman" w:hAnsi="Times New Roman" w:cs="Times New Roman"/>
          <w:sz w:val="26"/>
          <w:szCs w:val="26"/>
        </w:rPr>
      </w:pPr>
      <w:r w:rsidRPr="00CA51C3">
        <w:rPr>
          <w:rFonts w:ascii="Times New Roman" w:hAnsi="Times New Roman" w:cs="Times New Roman"/>
          <w:sz w:val="26"/>
          <w:szCs w:val="26"/>
        </w:rPr>
        <w:t>- тематические вечера;</w:t>
      </w:r>
    </w:p>
    <w:p w:rsidR="00CA51C3" w:rsidRPr="00CA51C3" w:rsidRDefault="00CA51C3" w:rsidP="00CA51C3">
      <w:pPr>
        <w:spacing w:after="0"/>
        <w:jc w:val="both"/>
        <w:rPr>
          <w:rFonts w:ascii="Times New Roman" w:hAnsi="Times New Roman" w:cs="Times New Roman"/>
          <w:sz w:val="26"/>
          <w:szCs w:val="26"/>
        </w:rPr>
      </w:pPr>
      <w:r w:rsidRPr="00CA51C3">
        <w:rPr>
          <w:rFonts w:ascii="Times New Roman" w:hAnsi="Times New Roman" w:cs="Times New Roman"/>
          <w:sz w:val="26"/>
          <w:szCs w:val="26"/>
        </w:rPr>
        <w:t>- вечера отдыха;</w:t>
      </w:r>
    </w:p>
    <w:p w:rsidR="00CA51C3" w:rsidRPr="00CA51C3" w:rsidRDefault="00CA51C3" w:rsidP="00CA51C3">
      <w:pPr>
        <w:spacing w:after="0"/>
        <w:jc w:val="both"/>
        <w:rPr>
          <w:rFonts w:ascii="Times New Roman" w:hAnsi="Times New Roman" w:cs="Times New Roman"/>
          <w:sz w:val="26"/>
          <w:szCs w:val="26"/>
        </w:rPr>
      </w:pPr>
      <w:r w:rsidRPr="00CA51C3">
        <w:rPr>
          <w:rFonts w:ascii="Times New Roman" w:hAnsi="Times New Roman" w:cs="Times New Roman"/>
          <w:sz w:val="26"/>
          <w:szCs w:val="26"/>
        </w:rPr>
        <w:t>- календарные праздники;</w:t>
      </w:r>
    </w:p>
    <w:p w:rsidR="00CA51C3" w:rsidRPr="00CA51C3" w:rsidRDefault="00CA51C3" w:rsidP="00CA51C3">
      <w:pPr>
        <w:spacing w:after="0"/>
        <w:jc w:val="both"/>
        <w:rPr>
          <w:rFonts w:ascii="Times New Roman" w:hAnsi="Times New Roman" w:cs="Times New Roman"/>
          <w:sz w:val="26"/>
          <w:szCs w:val="26"/>
        </w:rPr>
      </w:pPr>
      <w:r w:rsidRPr="00CA51C3">
        <w:rPr>
          <w:rFonts w:ascii="Times New Roman" w:hAnsi="Times New Roman" w:cs="Times New Roman"/>
          <w:sz w:val="26"/>
          <w:szCs w:val="26"/>
        </w:rPr>
        <w:t>- вечера портреты и мн. др.</w:t>
      </w:r>
    </w:p>
    <w:p w:rsidR="00CA51C3" w:rsidRPr="00CA51C3" w:rsidRDefault="00CA51C3" w:rsidP="00CA51C3">
      <w:pPr>
        <w:spacing w:after="0"/>
        <w:jc w:val="both"/>
        <w:rPr>
          <w:rFonts w:ascii="Times New Roman" w:hAnsi="Times New Roman" w:cs="Times New Roman"/>
          <w:sz w:val="26"/>
          <w:szCs w:val="26"/>
        </w:rPr>
      </w:pPr>
      <w:r w:rsidRPr="00CA51C3">
        <w:rPr>
          <w:rFonts w:ascii="Times New Roman" w:hAnsi="Times New Roman" w:cs="Times New Roman"/>
          <w:sz w:val="26"/>
          <w:szCs w:val="26"/>
        </w:rPr>
        <w:t xml:space="preserve">  Концертные программы обновляются  за счёт творчества местных  поэтов </w:t>
      </w:r>
      <w:r>
        <w:rPr>
          <w:rFonts w:ascii="Times New Roman" w:hAnsi="Times New Roman" w:cs="Times New Roman"/>
          <w:sz w:val="26"/>
          <w:szCs w:val="26"/>
        </w:rPr>
        <w:t>В.</w:t>
      </w:r>
      <w:r w:rsidR="00E81076">
        <w:rPr>
          <w:rFonts w:ascii="Times New Roman" w:hAnsi="Times New Roman" w:cs="Times New Roman"/>
          <w:sz w:val="26"/>
          <w:szCs w:val="26"/>
        </w:rPr>
        <w:t>А</w:t>
      </w:r>
      <w:r>
        <w:rPr>
          <w:rFonts w:ascii="Times New Roman" w:hAnsi="Times New Roman" w:cs="Times New Roman"/>
          <w:sz w:val="26"/>
          <w:szCs w:val="26"/>
        </w:rPr>
        <w:t>саевой, Ф.Ибрагимовой, З.Акимовой, Н.Голубевой и других.</w:t>
      </w:r>
      <w:r w:rsidR="00E81076">
        <w:rPr>
          <w:rFonts w:ascii="Times New Roman" w:hAnsi="Times New Roman" w:cs="Times New Roman"/>
          <w:sz w:val="26"/>
          <w:szCs w:val="26"/>
        </w:rPr>
        <w:t xml:space="preserve"> Всего проведено в отчетном году 125 мероприятий для людей пожилого возраста, где численность составила </w:t>
      </w:r>
      <w:r w:rsidR="00B54D53">
        <w:rPr>
          <w:rFonts w:ascii="Times New Roman" w:hAnsi="Times New Roman" w:cs="Times New Roman"/>
          <w:sz w:val="26"/>
          <w:szCs w:val="26"/>
        </w:rPr>
        <w:t>5938 человек.</w:t>
      </w:r>
    </w:p>
    <w:p w:rsidR="00CA51C3" w:rsidRPr="00CA51C3" w:rsidRDefault="00CA51C3" w:rsidP="00CA51C3">
      <w:pPr>
        <w:spacing w:after="0"/>
        <w:jc w:val="both"/>
        <w:rPr>
          <w:rFonts w:ascii="Times New Roman" w:hAnsi="Times New Roman" w:cs="Times New Roman"/>
          <w:sz w:val="26"/>
          <w:szCs w:val="26"/>
        </w:rPr>
      </w:pPr>
      <w:r w:rsidRPr="00CA51C3">
        <w:rPr>
          <w:rFonts w:ascii="Times New Roman" w:hAnsi="Times New Roman" w:cs="Times New Roman"/>
          <w:sz w:val="26"/>
          <w:szCs w:val="26"/>
        </w:rPr>
        <w:t>Наиболее значимые мероприятия</w:t>
      </w:r>
      <w:r w:rsidR="00B54D53">
        <w:rPr>
          <w:rFonts w:ascii="Times New Roman" w:hAnsi="Times New Roman" w:cs="Times New Roman"/>
          <w:sz w:val="26"/>
          <w:szCs w:val="26"/>
        </w:rPr>
        <w:t xml:space="preserve"> в течение года</w:t>
      </w:r>
      <w:r w:rsidRPr="00CA51C3">
        <w:rPr>
          <w:rFonts w:ascii="Times New Roman" w:hAnsi="Times New Roman" w:cs="Times New Roman"/>
          <w:sz w:val="26"/>
          <w:szCs w:val="26"/>
        </w:rPr>
        <w:t xml:space="preserve"> для пожилых людей:</w:t>
      </w:r>
    </w:p>
    <w:p w:rsidR="00CA51C3" w:rsidRPr="00CA51C3" w:rsidRDefault="00B54D53" w:rsidP="00CA51C3">
      <w:pPr>
        <w:spacing w:after="0"/>
        <w:jc w:val="both"/>
        <w:rPr>
          <w:rFonts w:ascii="Times New Roman" w:hAnsi="Times New Roman" w:cs="Times New Roman"/>
          <w:sz w:val="26"/>
          <w:szCs w:val="26"/>
        </w:rPr>
      </w:pPr>
      <w:r>
        <w:rPr>
          <w:rFonts w:ascii="Times New Roman" w:hAnsi="Times New Roman" w:cs="Times New Roman"/>
          <w:sz w:val="26"/>
          <w:szCs w:val="26"/>
        </w:rPr>
        <w:t>- т</w:t>
      </w:r>
      <w:r w:rsidR="00CA51C3" w:rsidRPr="00CA51C3">
        <w:rPr>
          <w:rFonts w:ascii="Times New Roman" w:hAnsi="Times New Roman" w:cs="Times New Roman"/>
          <w:sz w:val="26"/>
          <w:szCs w:val="26"/>
        </w:rPr>
        <w:t>оржественные мероприятия,</w:t>
      </w:r>
      <w:r>
        <w:rPr>
          <w:rFonts w:ascii="Times New Roman" w:hAnsi="Times New Roman" w:cs="Times New Roman"/>
          <w:sz w:val="26"/>
          <w:szCs w:val="26"/>
        </w:rPr>
        <w:t xml:space="preserve"> </w:t>
      </w:r>
      <w:r w:rsidR="00CA51C3" w:rsidRPr="00CA51C3">
        <w:rPr>
          <w:rFonts w:ascii="Times New Roman" w:hAnsi="Times New Roman" w:cs="Times New Roman"/>
          <w:sz w:val="26"/>
          <w:szCs w:val="26"/>
        </w:rPr>
        <w:t>посвященные Дню Победы.</w:t>
      </w:r>
    </w:p>
    <w:p w:rsidR="00CA51C3" w:rsidRPr="00CA51C3" w:rsidRDefault="00B54D53" w:rsidP="00CA51C3">
      <w:pPr>
        <w:spacing w:after="0"/>
        <w:jc w:val="both"/>
        <w:rPr>
          <w:rFonts w:ascii="Times New Roman" w:hAnsi="Times New Roman" w:cs="Times New Roman"/>
          <w:sz w:val="26"/>
          <w:szCs w:val="26"/>
        </w:rPr>
      </w:pPr>
      <w:r>
        <w:rPr>
          <w:rFonts w:ascii="Times New Roman" w:hAnsi="Times New Roman" w:cs="Times New Roman"/>
          <w:sz w:val="26"/>
          <w:szCs w:val="26"/>
        </w:rPr>
        <w:t>- в</w:t>
      </w:r>
      <w:r w:rsidR="00CA51C3" w:rsidRPr="00CA51C3">
        <w:rPr>
          <w:rFonts w:ascii="Times New Roman" w:hAnsi="Times New Roman" w:cs="Times New Roman"/>
          <w:sz w:val="26"/>
          <w:szCs w:val="26"/>
        </w:rPr>
        <w:t>стреча с вдовами и детьми войны «Помним, скорбим»</w:t>
      </w:r>
    </w:p>
    <w:p w:rsidR="00CA51C3" w:rsidRPr="00CA51C3" w:rsidRDefault="00B54D53" w:rsidP="00CA51C3">
      <w:pPr>
        <w:spacing w:after="0"/>
        <w:jc w:val="both"/>
        <w:rPr>
          <w:rFonts w:ascii="Times New Roman" w:hAnsi="Times New Roman" w:cs="Times New Roman"/>
          <w:sz w:val="26"/>
          <w:szCs w:val="26"/>
        </w:rPr>
      </w:pPr>
      <w:r>
        <w:rPr>
          <w:rFonts w:ascii="Times New Roman" w:hAnsi="Times New Roman" w:cs="Times New Roman"/>
          <w:sz w:val="26"/>
          <w:szCs w:val="26"/>
        </w:rPr>
        <w:t>-</w:t>
      </w:r>
      <w:r w:rsidRPr="00CA51C3">
        <w:rPr>
          <w:rFonts w:ascii="Times New Roman" w:hAnsi="Times New Roman" w:cs="Times New Roman"/>
          <w:sz w:val="26"/>
          <w:szCs w:val="26"/>
        </w:rPr>
        <w:t xml:space="preserve"> </w:t>
      </w:r>
      <w:r w:rsidR="00CA51C3" w:rsidRPr="00CA51C3">
        <w:rPr>
          <w:rFonts w:ascii="Times New Roman" w:hAnsi="Times New Roman" w:cs="Times New Roman"/>
          <w:sz w:val="26"/>
          <w:szCs w:val="26"/>
        </w:rPr>
        <w:t>«Счастливая стать октября» вечер</w:t>
      </w:r>
      <w:r>
        <w:rPr>
          <w:rFonts w:ascii="Times New Roman" w:hAnsi="Times New Roman" w:cs="Times New Roman"/>
          <w:sz w:val="26"/>
          <w:szCs w:val="26"/>
        </w:rPr>
        <w:t xml:space="preserve"> отдыха</w:t>
      </w:r>
      <w:r w:rsidR="00CA51C3" w:rsidRPr="00CA51C3">
        <w:rPr>
          <w:rFonts w:ascii="Times New Roman" w:hAnsi="Times New Roman" w:cs="Times New Roman"/>
          <w:sz w:val="26"/>
          <w:szCs w:val="26"/>
        </w:rPr>
        <w:t xml:space="preserve"> для пожилых людей.</w:t>
      </w:r>
    </w:p>
    <w:p w:rsidR="00B54D53" w:rsidRPr="005E6ABF" w:rsidRDefault="00B54D53" w:rsidP="00B54D53">
      <w:pPr>
        <w:pStyle w:val="20"/>
        <w:shd w:val="clear" w:color="auto" w:fill="auto"/>
        <w:spacing w:before="0" w:line="240" w:lineRule="auto"/>
        <w:ind w:firstLine="0"/>
        <w:jc w:val="left"/>
        <w:rPr>
          <w:bCs/>
          <w:iCs/>
        </w:rPr>
      </w:pPr>
      <w:r w:rsidRPr="005E6ABF">
        <w:rPr>
          <w:bCs/>
          <w:iCs/>
        </w:rPr>
        <w:t>Ссылка:</w:t>
      </w:r>
      <w:r w:rsidRPr="005E6ABF">
        <w:t xml:space="preserve"> </w:t>
      </w:r>
      <w:r w:rsidRPr="005E6ABF">
        <w:rPr>
          <w:lang w:val="en-US"/>
        </w:rPr>
        <w:t>http</w:t>
      </w:r>
      <w:r w:rsidRPr="005E6ABF">
        <w:t>//:</w:t>
      </w:r>
      <w:r>
        <w:t xml:space="preserve"> </w:t>
      </w:r>
      <w:r w:rsidRPr="005E6ABF">
        <w:t>рдкблаговар.рф</w:t>
      </w:r>
    </w:p>
    <w:p w:rsidR="009032B4" w:rsidRDefault="009032B4" w:rsidP="0087004F">
      <w:pPr>
        <w:pStyle w:val="20"/>
        <w:shd w:val="clear" w:color="auto" w:fill="auto"/>
        <w:tabs>
          <w:tab w:val="left" w:pos="368"/>
        </w:tabs>
        <w:spacing w:before="0" w:line="240" w:lineRule="auto"/>
        <w:ind w:left="709" w:firstLine="0"/>
      </w:pPr>
    </w:p>
    <w:p w:rsidR="009032B4" w:rsidRPr="00106FEB" w:rsidRDefault="00354CEF" w:rsidP="00317DB4">
      <w:pPr>
        <w:pStyle w:val="20"/>
        <w:shd w:val="clear" w:color="auto" w:fill="auto"/>
        <w:tabs>
          <w:tab w:val="left" w:pos="0"/>
        </w:tabs>
        <w:spacing w:before="0" w:line="240" w:lineRule="auto"/>
        <w:ind w:firstLine="0"/>
        <w:jc w:val="center"/>
        <w:rPr>
          <w:b/>
          <w:bCs/>
        </w:rPr>
      </w:pPr>
      <w:r>
        <w:rPr>
          <w:b/>
          <w:bCs/>
        </w:rPr>
        <w:t>10.</w:t>
      </w:r>
      <w:r w:rsidR="009032B4" w:rsidRPr="00106FEB">
        <w:rPr>
          <w:b/>
          <w:bCs/>
        </w:rPr>
        <w:t>10. Работа с людьми с физическими ограничениями.</w:t>
      </w:r>
    </w:p>
    <w:p w:rsidR="009032B4" w:rsidRDefault="009032B4" w:rsidP="00317DB4">
      <w:pPr>
        <w:pStyle w:val="20"/>
        <w:shd w:val="clear" w:color="auto" w:fill="auto"/>
        <w:tabs>
          <w:tab w:val="left" w:pos="0"/>
        </w:tabs>
        <w:spacing w:before="0" w:line="240" w:lineRule="auto"/>
        <w:ind w:firstLine="0"/>
        <w:jc w:val="center"/>
        <w:rPr>
          <w:b/>
          <w:bCs/>
          <w:i/>
          <w:iCs/>
          <w:color w:val="FF0000"/>
          <w:sz w:val="24"/>
          <w:szCs w:val="24"/>
        </w:rPr>
      </w:pPr>
      <w:r>
        <w:rPr>
          <w:b/>
          <w:bCs/>
          <w:i/>
          <w:iCs/>
          <w:color w:val="FF0000"/>
          <w:sz w:val="24"/>
          <w:szCs w:val="24"/>
        </w:rPr>
        <w:t>(н</w:t>
      </w:r>
      <w:r w:rsidRPr="00317DB4">
        <w:rPr>
          <w:b/>
          <w:bCs/>
          <w:i/>
          <w:iCs/>
          <w:color w:val="FF0000"/>
          <w:sz w:val="24"/>
          <w:szCs w:val="24"/>
        </w:rPr>
        <w:t>аличие, количество, формы работы</w:t>
      </w:r>
      <w:r>
        <w:rPr>
          <w:b/>
          <w:bCs/>
          <w:i/>
          <w:iCs/>
          <w:color w:val="FF0000"/>
          <w:sz w:val="24"/>
          <w:szCs w:val="24"/>
        </w:rPr>
        <w:t>. информация: количество мероприятий, охват, кратко об инновационных или значимых мероприятиях (где, когда, форма и название мероприятия, охват (количество, аудитория), цели. Указать ссылки на источники на интернет-ресурсы, СМИ, пресс-киппинг)</w:t>
      </w:r>
    </w:p>
    <w:p w:rsidR="005D577D" w:rsidRDefault="005D577D" w:rsidP="00317DB4">
      <w:pPr>
        <w:pStyle w:val="20"/>
        <w:shd w:val="clear" w:color="auto" w:fill="auto"/>
        <w:tabs>
          <w:tab w:val="left" w:pos="0"/>
        </w:tabs>
        <w:spacing w:before="0" w:line="240" w:lineRule="auto"/>
        <w:ind w:firstLine="0"/>
        <w:jc w:val="center"/>
        <w:rPr>
          <w:b/>
          <w:bCs/>
          <w:i/>
          <w:iCs/>
          <w:color w:val="FF0000"/>
          <w:sz w:val="24"/>
          <w:szCs w:val="24"/>
        </w:rPr>
      </w:pPr>
    </w:p>
    <w:p w:rsidR="00AA5355" w:rsidRDefault="005D577D" w:rsidP="00AA5355">
      <w:pPr>
        <w:spacing w:after="0"/>
        <w:jc w:val="both"/>
        <w:rPr>
          <w:rFonts w:ascii="Times New Roman" w:hAnsi="Times New Roman" w:cs="Times New Roman"/>
          <w:sz w:val="26"/>
          <w:szCs w:val="26"/>
        </w:rPr>
      </w:pPr>
      <w:r w:rsidRPr="00AA5355">
        <w:rPr>
          <w:rFonts w:ascii="Times New Roman" w:hAnsi="Times New Roman" w:cs="Times New Roman"/>
          <w:sz w:val="26"/>
          <w:szCs w:val="26"/>
        </w:rPr>
        <w:lastRenderedPageBreak/>
        <w:t>В сентябре для людей с ограниченными физическими возможностями проведена музыкальная гостиная «Мы вместе». В празднично-развлекательной программе были отображены рисунки детей, проведена викторина, демонстрировались слайд - презентации и по традиции был устроен чайный стол. Участие в мероприятии принял детский вокальный ансамбль «Смайлики», танцевальный коллектив «Непоседы». 3 декабря в прошло мероприятие, в котором приняли участие 20 детей старшего, среднего и младшего школьного возраста. Собравшимся было рассказано о происхождении Дня инвалидов и цели его появления. Рассказано о необходимости гуманного и заботливого отношения к инвалидам, об оказании им посильной помощи и моральной поддержки, и о том, что никто не застрахован от причинных следствий, ведущих к инвалидности. После беседы дети посетили 8 инвалидов на дому и составили список их дней рождений с целью адресных поздравлений.</w:t>
      </w:r>
    </w:p>
    <w:p w:rsidR="00AA5355" w:rsidRDefault="00AA5355" w:rsidP="00AA5355">
      <w:pPr>
        <w:pStyle w:val="20"/>
        <w:shd w:val="clear" w:color="auto" w:fill="auto"/>
        <w:spacing w:before="0" w:line="240" w:lineRule="auto"/>
        <w:ind w:firstLine="0"/>
        <w:jc w:val="left"/>
        <w:rPr>
          <w:bCs/>
          <w:iCs/>
          <w:sz w:val="24"/>
          <w:szCs w:val="24"/>
        </w:rPr>
      </w:pPr>
      <w:r>
        <w:rPr>
          <w:bCs/>
          <w:iCs/>
          <w:sz w:val="24"/>
          <w:szCs w:val="24"/>
        </w:rPr>
        <w:t>Ссылка:</w:t>
      </w:r>
      <w:r w:rsidRPr="00AA5355">
        <w:rPr>
          <w:sz w:val="24"/>
          <w:szCs w:val="24"/>
        </w:rPr>
        <w:t xml:space="preserve"> </w:t>
      </w:r>
      <w:r>
        <w:rPr>
          <w:sz w:val="24"/>
          <w:szCs w:val="24"/>
          <w:lang w:val="en-US"/>
        </w:rPr>
        <w:t>http</w:t>
      </w:r>
      <w:r w:rsidRPr="00AA5355">
        <w:rPr>
          <w:sz w:val="24"/>
          <w:szCs w:val="24"/>
        </w:rPr>
        <w:t>//</w:t>
      </w:r>
      <w:r>
        <w:rPr>
          <w:sz w:val="24"/>
          <w:szCs w:val="24"/>
        </w:rPr>
        <w:t>:рдкблаговар.рф</w:t>
      </w:r>
    </w:p>
    <w:p w:rsidR="005D577D" w:rsidRPr="00AA5355" w:rsidRDefault="005D577D" w:rsidP="005D577D">
      <w:pPr>
        <w:jc w:val="both"/>
        <w:rPr>
          <w:rFonts w:ascii="Times New Roman" w:hAnsi="Times New Roman" w:cs="Times New Roman"/>
          <w:sz w:val="26"/>
          <w:szCs w:val="26"/>
        </w:rPr>
      </w:pPr>
      <w:r w:rsidRPr="00AA5355">
        <w:rPr>
          <w:rFonts w:ascii="Times New Roman" w:hAnsi="Times New Roman" w:cs="Times New Roman"/>
          <w:sz w:val="26"/>
          <w:szCs w:val="26"/>
        </w:rPr>
        <w:t xml:space="preserve"> </w:t>
      </w:r>
    </w:p>
    <w:p w:rsidR="009032B4" w:rsidRPr="00317DB4" w:rsidRDefault="009032B4" w:rsidP="00317DB4">
      <w:pPr>
        <w:pStyle w:val="20"/>
        <w:shd w:val="clear" w:color="auto" w:fill="auto"/>
        <w:tabs>
          <w:tab w:val="left" w:pos="0"/>
        </w:tabs>
        <w:spacing w:before="0" w:line="240" w:lineRule="auto"/>
        <w:ind w:firstLine="0"/>
        <w:jc w:val="center"/>
        <w:rPr>
          <w:b/>
          <w:bCs/>
        </w:rPr>
      </w:pPr>
      <w:r w:rsidRPr="00317DB4">
        <w:rPr>
          <w:b/>
          <w:bCs/>
        </w:rPr>
        <w:t>10.</w:t>
      </w:r>
      <w:r w:rsidR="00354CEF">
        <w:rPr>
          <w:b/>
          <w:bCs/>
        </w:rPr>
        <w:t>1</w:t>
      </w:r>
      <w:r w:rsidRPr="00317DB4">
        <w:rPr>
          <w:b/>
          <w:bCs/>
        </w:rPr>
        <w:t>1. Социальное партнерство (работа с обществами инвалидов и т.д.)</w:t>
      </w:r>
    </w:p>
    <w:p w:rsidR="009032B4" w:rsidRDefault="009032B4" w:rsidP="00317DB4">
      <w:pPr>
        <w:pStyle w:val="20"/>
        <w:shd w:val="clear" w:color="auto" w:fill="auto"/>
        <w:tabs>
          <w:tab w:val="left" w:pos="0"/>
        </w:tabs>
        <w:spacing w:before="0" w:line="240" w:lineRule="auto"/>
        <w:ind w:firstLine="0"/>
        <w:jc w:val="center"/>
        <w:rPr>
          <w:b/>
          <w:bCs/>
          <w:i/>
          <w:iCs/>
          <w:color w:val="FF0000"/>
          <w:sz w:val="24"/>
          <w:szCs w:val="24"/>
        </w:rPr>
      </w:pPr>
      <w:r>
        <w:rPr>
          <w:b/>
          <w:bCs/>
          <w:i/>
          <w:iCs/>
          <w:color w:val="FF0000"/>
          <w:sz w:val="24"/>
          <w:szCs w:val="24"/>
        </w:rPr>
        <w:t>(информация: количество мероприятий, охват, кратко об инновационных или значимых мероприятиях (где, когда, форма и название мероприятия, охват (количество, аудитория), цели. Указать ссылки на источники на интернет-ресурсы, СМИ, пресс-киппинг)</w:t>
      </w:r>
    </w:p>
    <w:p w:rsidR="005D577D" w:rsidRDefault="005D577D" w:rsidP="00317DB4">
      <w:pPr>
        <w:pStyle w:val="20"/>
        <w:shd w:val="clear" w:color="auto" w:fill="auto"/>
        <w:tabs>
          <w:tab w:val="left" w:pos="0"/>
        </w:tabs>
        <w:spacing w:before="0" w:line="240" w:lineRule="auto"/>
        <w:ind w:firstLine="0"/>
        <w:jc w:val="center"/>
        <w:rPr>
          <w:b/>
          <w:bCs/>
          <w:i/>
          <w:iCs/>
          <w:color w:val="FF0000"/>
          <w:sz w:val="24"/>
          <w:szCs w:val="24"/>
        </w:rPr>
      </w:pPr>
    </w:p>
    <w:p w:rsidR="00056CF4" w:rsidRPr="00CA51C3" w:rsidRDefault="00056CF4" w:rsidP="00CA51C3">
      <w:pPr>
        <w:pStyle w:val="20"/>
        <w:shd w:val="clear" w:color="auto" w:fill="auto"/>
        <w:tabs>
          <w:tab w:val="left" w:pos="0"/>
        </w:tabs>
        <w:spacing w:before="0" w:line="240" w:lineRule="auto"/>
        <w:ind w:firstLine="0"/>
        <w:rPr>
          <w:bCs/>
          <w:iCs/>
        </w:rPr>
      </w:pPr>
      <w:r w:rsidRPr="00CA51C3">
        <w:rPr>
          <w:bCs/>
          <w:iCs/>
        </w:rPr>
        <w:t>Социальное партнерство  работы модельного дома культуры выражено в следующем:</w:t>
      </w:r>
    </w:p>
    <w:p w:rsidR="005D577D" w:rsidRPr="00CA51C3" w:rsidRDefault="00056CF4" w:rsidP="00CA51C3">
      <w:pPr>
        <w:pStyle w:val="20"/>
        <w:shd w:val="clear" w:color="auto" w:fill="auto"/>
        <w:tabs>
          <w:tab w:val="left" w:pos="0"/>
        </w:tabs>
        <w:spacing w:before="0" w:line="240" w:lineRule="auto"/>
        <w:ind w:firstLine="0"/>
        <w:rPr>
          <w:bCs/>
          <w:iCs/>
        </w:rPr>
      </w:pPr>
      <w:r w:rsidRPr="00CA51C3">
        <w:rPr>
          <w:bCs/>
          <w:iCs/>
        </w:rPr>
        <w:t xml:space="preserve">- специалистами учреждения культуры были организованы выездные концерты в дом престарелых с.Пришиб. Данное мероприятие было приурочено ко Дню пожилых людей. Присутствовало 50 человек. </w:t>
      </w:r>
    </w:p>
    <w:p w:rsidR="005D577D" w:rsidRPr="00CA51C3" w:rsidRDefault="005D577D" w:rsidP="00CA51C3">
      <w:pPr>
        <w:pStyle w:val="20"/>
        <w:shd w:val="clear" w:color="auto" w:fill="auto"/>
        <w:tabs>
          <w:tab w:val="left" w:pos="0"/>
        </w:tabs>
        <w:spacing w:before="0" w:line="240" w:lineRule="auto"/>
        <w:ind w:firstLine="0"/>
        <w:rPr>
          <w:b/>
          <w:bCs/>
          <w:i/>
          <w:iCs/>
          <w:color w:val="FF0000"/>
        </w:rPr>
      </w:pPr>
    </w:p>
    <w:p w:rsidR="009032B4" w:rsidRPr="00106FEB" w:rsidRDefault="009032B4" w:rsidP="00317DB4">
      <w:pPr>
        <w:pStyle w:val="20"/>
        <w:shd w:val="clear" w:color="auto" w:fill="auto"/>
        <w:tabs>
          <w:tab w:val="left" w:pos="0"/>
        </w:tabs>
        <w:spacing w:before="0" w:line="240" w:lineRule="auto"/>
        <w:ind w:firstLine="0"/>
        <w:jc w:val="center"/>
        <w:rPr>
          <w:b/>
          <w:bCs/>
        </w:rPr>
      </w:pPr>
      <w:r w:rsidRPr="00106FEB">
        <w:rPr>
          <w:b/>
          <w:bCs/>
        </w:rPr>
        <w:t>11. Инновационная деятельность.</w:t>
      </w:r>
    </w:p>
    <w:p w:rsidR="009032B4" w:rsidRPr="00317DB4" w:rsidRDefault="009032B4" w:rsidP="00317DB4">
      <w:pPr>
        <w:pStyle w:val="20"/>
        <w:shd w:val="clear" w:color="auto" w:fill="auto"/>
        <w:tabs>
          <w:tab w:val="left" w:pos="0"/>
        </w:tabs>
        <w:spacing w:before="0" w:line="240" w:lineRule="auto"/>
        <w:ind w:firstLine="0"/>
        <w:jc w:val="center"/>
        <w:rPr>
          <w:b/>
          <w:bCs/>
          <w:i/>
          <w:iCs/>
          <w:color w:val="FF0000"/>
          <w:sz w:val="24"/>
          <w:szCs w:val="24"/>
        </w:rPr>
      </w:pPr>
      <w:r w:rsidRPr="00317DB4">
        <w:rPr>
          <w:b/>
          <w:bCs/>
          <w:i/>
          <w:iCs/>
          <w:color w:val="FF0000"/>
          <w:sz w:val="24"/>
          <w:szCs w:val="24"/>
        </w:rPr>
        <w:t>Проведение инновационых мероприятий по категориям населения (возрастным, социальным), краткое описание, где, когда, что проводилось, с какой целью, охват.</w:t>
      </w:r>
      <w:r>
        <w:rPr>
          <w:b/>
          <w:bCs/>
          <w:i/>
          <w:iCs/>
          <w:color w:val="FF0000"/>
          <w:sz w:val="24"/>
          <w:szCs w:val="24"/>
        </w:rPr>
        <w:t xml:space="preserve"> Указать ссылки на источники на интернет-ресурсы, СМИ, пресс-киппинг</w:t>
      </w:r>
    </w:p>
    <w:p w:rsidR="003B6172" w:rsidRPr="00BF7D50" w:rsidRDefault="003B6172" w:rsidP="003B6172">
      <w:pPr>
        <w:spacing w:after="0"/>
        <w:ind w:firstLine="708"/>
        <w:jc w:val="both"/>
        <w:rPr>
          <w:rFonts w:ascii="Times New Roman" w:hAnsi="Times New Roman" w:cs="Times New Roman"/>
          <w:sz w:val="26"/>
          <w:szCs w:val="26"/>
        </w:rPr>
      </w:pPr>
      <w:r w:rsidRPr="00BF7D50">
        <w:rPr>
          <w:rFonts w:ascii="Times New Roman" w:hAnsi="Times New Roman" w:cs="Times New Roman"/>
          <w:sz w:val="26"/>
          <w:szCs w:val="26"/>
        </w:rPr>
        <w:t xml:space="preserve">Инновационными мероприятиями в творческой жизнедеятельности нашего учреждения культуры стали следующие: </w:t>
      </w:r>
    </w:p>
    <w:p w:rsidR="00BF7D50" w:rsidRDefault="003B6172" w:rsidP="00BF7D50">
      <w:pPr>
        <w:spacing w:after="0"/>
        <w:ind w:firstLine="708"/>
        <w:jc w:val="both"/>
        <w:rPr>
          <w:rFonts w:ascii="Times New Roman" w:hAnsi="Times New Roman" w:cs="Times New Roman"/>
          <w:sz w:val="26"/>
          <w:szCs w:val="26"/>
        </w:rPr>
      </w:pPr>
      <w:r w:rsidRPr="00BF7D50">
        <w:rPr>
          <w:rFonts w:ascii="Times New Roman" w:hAnsi="Times New Roman" w:cs="Times New Roman"/>
          <w:sz w:val="26"/>
          <w:szCs w:val="26"/>
        </w:rPr>
        <w:t xml:space="preserve">- районный конкурс «Мини Мисс и Мистер-2017». </w:t>
      </w:r>
      <w:r w:rsidR="00F91C46">
        <w:rPr>
          <w:rFonts w:ascii="Times New Roman" w:hAnsi="Times New Roman" w:cs="Times New Roman"/>
          <w:sz w:val="26"/>
          <w:szCs w:val="26"/>
        </w:rPr>
        <w:t>Цель его проведения:</w:t>
      </w:r>
      <w:r w:rsidR="00BF7D50">
        <w:rPr>
          <w:rFonts w:ascii="Times New Roman" w:hAnsi="Times New Roman" w:cs="Times New Roman"/>
          <w:sz w:val="26"/>
          <w:szCs w:val="26"/>
        </w:rPr>
        <w:t xml:space="preserve"> р</w:t>
      </w:r>
      <w:r w:rsidR="00BF7D50" w:rsidRPr="00BF7D50">
        <w:rPr>
          <w:rFonts w:ascii="Times New Roman" w:hAnsi="Times New Roman" w:cs="Times New Roman"/>
          <w:sz w:val="26"/>
          <w:szCs w:val="26"/>
        </w:rPr>
        <w:t>аскрытие творческих возможностей детей и их индивидуальное развитие, выявление ярких творческих индивидуальностей, повышение уровня заинтересованности детей и родителей в организации активного отдыха, приобретение навыков межличностного общения и развития коммуникабельности, участие в коллективном творчестве, работа в команде, духовное воспитание подрастающего поколения, ориентация на творческое самовыражение личности.</w:t>
      </w:r>
      <w:r w:rsidR="00BF7D50">
        <w:rPr>
          <w:rFonts w:ascii="Times New Roman" w:hAnsi="Times New Roman" w:cs="Times New Roman"/>
          <w:sz w:val="26"/>
          <w:szCs w:val="26"/>
        </w:rPr>
        <w:t xml:space="preserve"> Проводилось мероприятие 30 ноября в зрительном зале. Охват составил 658 человек;</w:t>
      </w:r>
    </w:p>
    <w:p w:rsidR="00231C39" w:rsidRPr="00231C39" w:rsidRDefault="00BF7D50" w:rsidP="00231C39">
      <w:pPr>
        <w:spacing w:after="0"/>
        <w:ind w:left="-540"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31C39">
        <w:rPr>
          <w:rFonts w:ascii="Times New Roman" w:hAnsi="Times New Roman" w:cs="Times New Roman"/>
          <w:sz w:val="26"/>
          <w:szCs w:val="26"/>
        </w:rPr>
        <w:t xml:space="preserve">Открытый конкурс исполнителей песен Р.Хасанова «Чэчкэлэр уяныр».  </w:t>
      </w:r>
      <w:r w:rsidR="00231C39" w:rsidRPr="00231C39">
        <w:rPr>
          <w:rFonts w:ascii="Times New Roman" w:hAnsi="Times New Roman" w:cs="Times New Roman"/>
          <w:sz w:val="26"/>
          <w:szCs w:val="26"/>
        </w:rPr>
        <w:t>Цель конкурса - популяризация и пропаганда песенного творчества Р.М.Хасанова</w:t>
      </w:r>
      <w:r w:rsidR="00231C39">
        <w:rPr>
          <w:rFonts w:ascii="Times New Roman" w:hAnsi="Times New Roman" w:cs="Times New Roman"/>
          <w:sz w:val="26"/>
          <w:szCs w:val="26"/>
        </w:rPr>
        <w:t>,</w:t>
      </w:r>
      <w:r w:rsidR="00231C39" w:rsidRPr="00231C39">
        <w:rPr>
          <w:rFonts w:ascii="Times New Roman" w:hAnsi="Times New Roman" w:cs="Times New Roman"/>
          <w:sz w:val="26"/>
          <w:szCs w:val="26"/>
        </w:rPr>
        <w:t xml:space="preserve"> как значительного этапа в развитии песенного жанра</w:t>
      </w:r>
      <w:r w:rsidR="00231C39">
        <w:rPr>
          <w:rFonts w:ascii="Times New Roman" w:hAnsi="Times New Roman" w:cs="Times New Roman"/>
          <w:sz w:val="26"/>
          <w:szCs w:val="26"/>
        </w:rPr>
        <w:t xml:space="preserve">, </w:t>
      </w:r>
      <w:r w:rsidR="00231C39" w:rsidRPr="00231C39">
        <w:rPr>
          <w:rFonts w:ascii="Times New Roman" w:hAnsi="Times New Roman" w:cs="Times New Roman"/>
          <w:sz w:val="26"/>
          <w:szCs w:val="26"/>
        </w:rPr>
        <w:t xml:space="preserve">формирование и воспитание </w:t>
      </w:r>
      <w:r w:rsidR="00231C39" w:rsidRPr="00231C39">
        <w:rPr>
          <w:rFonts w:ascii="Times New Roman" w:hAnsi="Times New Roman" w:cs="Times New Roman"/>
          <w:sz w:val="26"/>
          <w:szCs w:val="26"/>
        </w:rPr>
        <w:lastRenderedPageBreak/>
        <w:t>эстетического вкуса у молодежи;- выявление новых талантливых имен, повышение их творческого уровня, поддержка их деятельности, обмен идеями;- развитие и пропаганда положительного опыта сотрудничества и объединение творческих сил коллективов, отдельных исполнителей; пропаганда музыкального песенного творчества.</w:t>
      </w:r>
      <w:r w:rsidR="00231C39">
        <w:rPr>
          <w:rFonts w:ascii="Times New Roman" w:hAnsi="Times New Roman" w:cs="Times New Roman"/>
          <w:sz w:val="26"/>
          <w:szCs w:val="26"/>
        </w:rPr>
        <w:t xml:space="preserve"> Конкурс проводился 28 сентября в зрительном зале. Охват населения составил </w:t>
      </w:r>
    </w:p>
    <w:p w:rsidR="00231C39" w:rsidRPr="00231C39" w:rsidRDefault="00231C39" w:rsidP="00231C39">
      <w:pPr>
        <w:pStyle w:val="20"/>
        <w:shd w:val="clear" w:color="auto" w:fill="auto"/>
        <w:spacing w:before="0" w:line="240" w:lineRule="auto"/>
        <w:ind w:firstLine="0"/>
        <w:jc w:val="left"/>
        <w:rPr>
          <w:bCs/>
          <w:iCs/>
        </w:rPr>
      </w:pPr>
      <w:r w:rsidRPr="00231C39">
        <w:rPr>
          <w:bCs/>
          <w:iCs/>
        </w:rPr>
        <w:t>Ссылка:</w:t>
      </w:r>
      <w:r w:rsidRPr="00231C39">
        <w:t xml:space="preserve"> </w:t>
      </w:r>
      <w:r w:rsidRPr="00231C39">
        <w:rPr>
          <w:lang w:val="en-US"/>
        </w:rPr>
        <w:t>http</w:t>
      </w:r>
      <w:r w:rsidRPr="00231C39">
        <w:t>//:рдкблаговар.рф</w:t>
      </w:r>
    </w:p>
    <w:p w:rsidR="00BF7D50" w:rsidRPr="00BF7D50" w:rsidRDefault="00BF7D50" w:rsidP="00231C39">
      <w:pPr>
        <w:spacing w:after="0"/>
        <w:jc w:val="both"/>
        <w:rPr>
          <w:rFonts w:ascii="Times New Roman" w:hAnsi="Times New Roman" w:cs="Times New Roman"/>
          <w:sz w:val="26"/>
          <w:szCs w:val="26"/>
        </w:rPr>
      </w:pPr>
    </w:p>
    <w:p w:rsidR="003B6172" w:rsidRDefault="003B6172" w:rsidP="00056CF4">
      <w:pPr>
        <w:pStyle w:val="20"/>
        <w:shd w:val="clear" w:color="auto" w:fill="auto"/>
        <w:tabs>
          <w:tab w:val="left" w:pos="368"/>
        </w:tabs>
        <w:spacing w:before="0" w:line="240" w:lineRule="auto"/>
        <w:ind w:firstLine="0"/>
      </w:pPr>
    </w:p>
    <w:p w:rsidR="009032B4" w:rsidRPr="005C55C0" w:rsidRDefault="009032B4" w:rsidP="00317DB4">
      <w:pPr>
        <w:pStyle w:val="20"/>
        <w:shd w:val="clear" w:color="auto" w:fill="auto"/>
        <w:tabs>
          <w:tab w:val="left" w:pos="0"/>
        </w:tabs>
        <w:spacing w:before="0" w:line="240" w:lineRule="auto"/>
        <w:ind w:firstLine="0"/>
        <w:jc w:val="center"/>
        <w:rPr>
          <w:b/>
          <w:bCs/>
        </w:rPr>
      </w:pPr>
      <w:r w:rsidRPr="005C55C0">
        <w:rPr>
          <w:b/>
          <w:bCs/>
        </w:rPr>
        <w:t>12. Проектная деятельность.</w:t>
      </w:r>
    </w:p>
    <w:p w:rsidR="009032B4" w:rsidRDefault="00DD27D6" w:rsidP="00D15DFB">
      <w:pPr>
        <w:pStyle w:val="20"/>
        <w:shd w:val="clear" w:color="auto" w:fill="auto"/>
        <w:tabs>
          <w:tab w:val="left" w:pos="368"/>
        </w:tabs>
        <w:spacing w:before="0" w:line="240" w:lineRule="auto"/>
        <w:ind w:firstLine="0"/>
      </w:pPr>
      <w:r>
        <w:t>Принимали учас</w:t>
      </w:r>
      <w:r w:rsidR="00D15DFB">
        <w:t>тие в проектной деятельности в Федеральном фонде социальной и экономической поддержке отечественной кинематографии</w:t>
      </w:r>
      <w:r w:rsidR="00151178">
        <w:t xml:space="preserve"> </w:t>
      </w:r>
      <w:r w:rsidR="00D15DFB">
        <w:t>- Фонд кино. К сожалени</w:t>
      </w:r>
      <w:r w:rsidR="00151178">
        <w:t>ю</w:t>
      </w:r>
      <w:r w:rsidR="00D15DFB">
        <w:t>, не прошли.</w:t>
      </w:r>
    </w:p>
    <w:p w:rsidR="00D15DFB" w:rsidRDefault="00D15DFB" w:rsidP="00D15DFB">
      <w:pPr>
        <w:pStyle w:val="20"/>
        <w:shd w:val="clear" w:color="auto" w:fill="auto"/>
        <w:tabs>
          <w:tab w:val="left" w:pos="368"/>
        </w:tabs>
        <w:spacing w:before="0" w:line="240" w:lineRule="auto"/>
        <w:ind w:firstLine="0"/>
      </w:pPr>
    </w:p>
    <w:p w:rsidR="009032B4" w:rsidRPr="005C55C0" w:rsidRDefault="009032B4" w:rsidP="00317DB4">
      <w:pPr>
        <w:pStyle w:val="20"/>
        <w:shd w:val="clear" w:color="auto" w:fill="auto"/>
        <w:tabs>
          <w:tab w:val="left" w:pos="0"/>
        </w:tabs>
        <w:spacing w:before="0" w:line="240" w:lineRule="auto"/>
        <w:ind w:firstLine="0"/>
        <w:jc w:val="center"/>
        <w:rPr>
          <w:b/>
          <w:bCs/>
        </w:rPr>
      </w:pPr>
      <w:r w:rsidRPr="005C55C0">
        <w:rPr>
          <w:b/>
          <w:bCs/>
        </w:rPr>
        <w:t>13. Рекламно-информационная, маркетинговая деятельность.</w:t>
      </w:r>
    </w:p>
    <w:p w:rsidR="009032B4" w:rsidRPr="00317DB4" w:rsidRDefault="009032B4" w:rsidP="00317DB4">
      <w:pPr>
        <w:pStyle w:val="20"/>
        <w:shd w:val="clear" w:color="auto" w:fill="auto"/>
        <w:tabs>
          <w:tab w:val="left" w:pos="0"/>
        </w:tabs>
        <w:spacing w:before="0" w:line="240" w:lineRule="auto"/>
        <w:ind w:firstLine="0"/>
        <w:jc w:val="center"/>
        <w:rPr>
          <w:b/>
          <w:bCs/>
          <w:i/>
          <w:iCs/>
          <w:color w:val="FF0000"/>
          <w:sz w:val="24"/>
          <w:szCs w:val="24"/>
        </w:rPr>
      </w:pPr>
      <w:r w:rsidRPr="00317DB4">
        <w:rPr>
          <w:b/>
          <w:bCs/>
          <w:i/>
          <w:iCs/>
          <w:color w:val="FF0000"/>
          <w:sz w:val="24"/>
          <w:szCs w:val="24"/>
        </w:rPr>
        <w:t>Сотрудничество со СМИ, работа с  интернет-ресурсами, анализ посещений сайтов, страничек, по критериям (пол, частота и т.д.)</w:t>
      </w:r>
    </w:p>
    <w:p w:rsidR="003A592E" w:rsidRDefault="003A592E" w:rsidP="003A592E">
      <w:pPr>
        <w:pStyle w:val="20"/>
        <w:shd w:val="clear" w:color="auto" w:fill="auto"/>
        <w:spacing w:before="0" w:line="240" w:lineRule="auto"/>
        <w:ind w:firstLine="0"/>
      </w:pPr>
      <w:r>
        <w:t xml:space="preserve">Успех проведения культурно-массового мероприятия, количество его посетителей, зависит от подачи его проведения  и рекламы. Чтобы как можно больше привлечь зрителей на наши мероприятия, ведем тесную, плодотворную работу с редакцией местной газеты «Благоварские вести», где освещаем проведенные наши мероприятия, даем информацию о проведении их. Успешно ведет работу наш официальный сайт - </w:t>
      </w:r>
      <w:r w:rsidRPr="003A592E">
        <w:rPr>
          <w:lang w:val="en-US"/>
        </w:rPr>
        <w:t>http</w:t>
      </w:r>
      <w:r w:rsidRPr="003A592E">
        <w:t>//:рдкблаговар.рф</w:t>
      </w:r>
      <w:r>
        <w:t xml:space="preserve">. За отчетный период в нем опубликовано 385 статей, количество посетителей составило </w:t>
      </w:r>
      <w:r w:rsidR="00C101AC">
        <w:t>21тыс.человек. Анализ посещения сайта выглядит следующим образом:</w:t>
      </w:r>
    </w:p>
    <w:p w:rsidR="00C101AC" w:rsidRDefault="00C101AC" w:rsidP="003A592E">
      <w:pPr>
        <w:pStyle w:val="20"/>
        <w:shd w:val="clear" w:color="auto" w:fill="auto"/>
        <w:spacing w:before="0" w:line="240" w:lineRule="auto"/>
        <w:ind w:firstLine="0"/>
      </w:pPr>
      <w:r>
        <w:t>- младше 18 лет – 8%</w:t>
      </w:r>
    </w:p>
    <w:p w:rsidR="00C101AC" w:rsidRDefault="00C101AC" w:rsidP="003A592E">
      <w:pPr>
        <w:pStyle w:val="20"/>
        <w:shd w:val="clear" w:color="auto" w:fill="auto"/>
        <w:spacing w:before="0" w:line="240" w:lineRule="auto"/>
        <w:ind w:firstLine="0"/>
      </w:pPr>
      <w:r>
        <w:t>- 18-24лет – 12%</w:t>
      </w:r>
    </w:p>
    <w:p w:rsidR="00C101AC" w:rsidRDefault="00C101AC" w:rsidP="003A592E">
      <w:pPr>
        <w:pStyle w:val="20"/>
        <w:shd w:val="clear" w:color="auto" w:fill="auto"/>
        <w:spacing w:before="0" w:line="240" w:lineRule="auto"/>
        <w:ind w:firstLine="0"/>
      </w:pPr>
      <w:r>
        <w:t>- 35-44лет – 32%</w:t>
      </w:r>
    </w:p>
    <w:p w:rsidR="00C101AC" w:rsidRDefault="00C101AC" w:rsidP="003A592E">
      <w:pPr>
        <w:pStyle w:val="20"/>
        <w:shd w:val="clear" w:color="auto" w:fill="auto"/>
        <w:spacing w:before="0" w:line="240" w:lineRule="auto"/>
        <w:ind w:firstLine="0"/>
      </w:pPr>
      <w:r>
        <w:t>- 45 и старше – 36%.</w:t>
      </w:r>
    </w:p>
    <w:p w:rsidR="00C101AC" w:rsidRPr="003A592E" w:rsidRDefault="00C101AC" w:rsidP="003A592E">
      <w:pPr>
        <w:pStyle w:val="20"/>
        <w:shd w:val="clear" w:color="auto" w:fill="auto"/>
        <w:spacing w:before="0" w:line="240" w:lineRule="auto"/>
        <w:ind w:firstLine="0"/>
        <w:rPr>
          <w:bCs/>
          <w:iCs/>
        </w:rPr>
      </w:pPr>
      <w:r>
        <w:t>Женщины посетили сайт в отчетном периоде – 96,9%, мужчины – 3,13%.</w:t>
      </w:r>
    </w:p>
    <w:p w:rsidR="009032B4" w:rsidRDefault="003A592E" w:rsidP="0068336C">
      <w:pPr>
        <w:jc w:val="both"/>
      </w:pPr>
      <w:r w:rsidRPr="003A592E">
        <w:rPr>
          <w:rFonts w:ascii="Times New Roman" w:hAnsi="Times New Roman" w:cs="Times New Roman"/>
          <w:sz w:val="26"/>
          <w:szCs w:val="26"/>
        </w:rPr>
        <w:t xml:space="preserve"> </w:t>
      </w:r>
      <w:r w:rsidR="0068336C">
        <w:rPr>
          <w:rFonts w:ascii="Times New Roman" w:hAnsi="Times New Roman" w:cs="Times New Roman"/>
          <w:sz w:val="26"/>
          <w:szCs w:val="26"/>
        </w:rPr>
        <w:t xml:space="preserve">В социальной группе «ВКонтакте» действует страничка – Модельный дом культуры. </w:t>
      </w:r>
    </w:p>
    <w:p w:rsidR="009032B4" w:rsidRDefault="009032B4" w:rsidP="00317DB4">
      <w:pPr>
        <w:pStyle w:val="20"/>
        <w:shd w:val="clear" w:color="auto" w:fill="auto"/>
        <w:tabs>
          <w:tab w:val="left" w:pos="0"/>
        </w:tabs>
        <w:spacing w:before="0" w:line="240" w:lineRule="auto"/>
        <w:ind w:firstLine="0"/>
        <w:jc w:val="center"/>
        <w:rPr>
          <w:b/>
          <w:bCs/>
        </w:rPr>
      </w:pPr>
      <w:r w:rsidRPr="00BD065D">
        <w:rPr>
          <w:b/>
          <w:bCs/>
        </w:rPr>
        <w:t>14. Достижения года.</w:t>
      </w:r>
    </w:p>
    <w:p w:rsidR="0068336C" w:rsidRDefault="0068336C" w:rsidP="00317DB4">
      <w:pPr>
        <w:pStyle w:val="20"/>
        <w:shd w:val="clear" w:color="auto" w:fill="auto"/>
        <w:tabs>
          <w:tab w:val="left" w:pos="0"/>
        </w:tabs>
        <w:spacing w:before="0" w:line="240" w:lineRule="auto"/>
        <w:ind w:firstLine="0"/>
        <w:jc w:val="center"/>
        <w:rPr>
          <w:b/>
          <w:bCs/>
        </w:rPr>
      </w:pPr>
    </w:p>
    <w:p w:rsidR="00C2028B" w:rsidRPr="00151178" w:rsidRDefault="00C2028B" w:rsidP="00151178">
      <w:pPr>
        <w:spacing w:after="0"/>
        <w:rPr>
          <w:rFonts w:ascii="Times New Roman" w:hAnsi="Times New Roman" w:cs="Times New Roman"/>
          <w:sz w:val="26"/>
          <w:szCs w:val="26"/>
        </w:rPr>
      </w:pPr>
      <w:r w:rsidRPr="00151178">
        <w:rPr>
          <w:rFonts w:ascii="Times New Roman" w:hAnsi="Times New Roman" w:cs="Times New Roman"/>
          <w:b/>
          <w:i/>
          <w:sz w:val="26"/>
          <w:szCs w:val="26"/>
          <w:lang w:val="en-US"/>
        </w:rPr>
        <w:t>XXIII</w:t>
      </w:r>
      <w:r w:rsidRPr="00151178">
        <w:rPr>
          <w:rFonts w:ascii="Times New Roman" w:hAnsi="Times New Roman" w:cs="Times New Roman"/>
          <w:b/>
          <w:i/>
          <w:sz w:val="26"/>
          <w:szCs w:val="26"/>
        </w:rPr>
        <w:t xml:space="preserve"> Открытый Республиканский фестиваль-конкурс эстрадной песни и танца «Крещенские морозы»</w:t>
      </w:r>
      <w:r w:rsidRPr="00151178">
        <w:rPr>
          <w:rFonts w:ascii="Times New Roman" w:hAnsi="Times New Roman" w:cs="Times New Roman"/>
          <w:b/>
          <w:sz w:val="26"/>
          <w:szCs w:val="26"/>
        </w:rPr>
        <w:t xml:space="preserve"> - </w:t>
      </w:r>
      <w:r w:rsidRPr="00151178">
        <w:rPr>
          <w:rFonts w:ascii="Times New Roman" w:hAnsi="Times New Roman" w:cs="Times New Roman"/>
          <w:sz w:val="26"/>
          <w:szCs w:val="26"/>
        </w:rPr>
        <w:t>Диплом в номинации «За сохранение традиций российской эстрады»;</w:t>
      </w:r>
    </w:p>
    <w:p w:rsidR="00C2028B" w:rsidRPr="00151178" w:rsidRDefault="00C2028B" w:rsidP="00151178">
      <w:pPr>
        <w:spacing w:after="0"/>
        <w:rPr>
          <w:rFonts w:ascii="Times New Roman" w:hAnsi="Times New Roman" w:cs="Times New Roman"/>
          <w:sz w:val="26"/>
          <w:szCs w:val="26"/>
        </w:rPr>
      </w:pPr>
      <w:r w:rsidRPr="00151178">
        <w:rPr>
          <w:rFonts w:ascii="Times New Roman" w:hAnsi="Times New Roman" w:cs="Times New Roman"/>
          <w:b/>
          <w:i/>
          <w:sz w:val="26"/>
          <w:szCs w:val="26"/>
        </w:rPr>
        <w:t>- Открытый конкурс молодых исполнителей «Золотой микрофон»</w:t>
      </w:r>
      <w:r w:rsidRPr="00151178">
        <w:rPr>
          <w:rFonts w:ascii="Times New Roman" w:hAnsi="Times New Roman" w:cs="Times New Roman"/>
          <w:b/>
          <w:sz w:val="26"/>
          <w:szCs w:val="26"/>
        </w:rPr>
        <w:t xml:space="preserve">- </w:t>
      </w:r>
      <w:r w:rsidRPr="00151178">
        <w:rPr>
          <w:rFonts w:ascii="Times New Roman" w:hAnsi="Times New Roman" w:cs="Times New Roman"/>
          <w:sz w:val="26"/>
          <w:szCs w:val="26"/>
        </w:rPr>
        <w:t>Диплом Лауреата 2 степени, Диплом Лауреата 3 степени;</w:t>
      </w:r>
    </w:p>
    <w:p w:rsidR="00C2028B" w:rsidRPr="00151178" w:rsidRDefault="00C2028B" w:rsidP="00151178">
      <w:pPr>
        <w:spacing w:after="0"/>
        <w:rPr>
          <w:rFonts w:ascii="Times New Roman" w:hAnsi="Times New Roman" w:cs="Times New Roman"/>
          <w:b/>
          <w:sz w:val="26"/>
          <w:szCs w:val="26"/>
        </w:rPr>
      </w:pPr>
      <w:r w:rsidRPr="00151178">
        <w:rPr>
          <w:rFonts w:ascii="Times New Roman" w:hAnsi="Times New Roman" w:cs="Times New Roman"/>
          <w:b/>
          <w:sz w:val="26"/>
          <w:szCs w:val="26"/>
        </w:rPr>
        <w:t xml:space="preserve">- </w:t>
      </w:r>
      <w:r w:rsidRPr="00151178">
        <w:rPr>
          <w:rFonts w:ascii="Times New Roman" w:hAnsi="Times New Roman" w:cs="Times New Roman"/>
          <w:b/>
          <w:i/>
          <w:sz w:val="26"/>
          <w:szCs w:val="26"/>
          <w:lang w:val="en-US"/>
        </w:rPr>
        <w:t>VI</w:t>
      </w:r>
      <w:r w:rsidRPr="00151178">
        <w:rPr>
          <w:rFonts w:ascii="Times New Roman" w:hAnsi="Times New Roman" w:cs="Times New Roman"/>
          <w:b/>
          <w:i/>
          <w:sz w:val="26"/>
          <w:szCs w:val="26"/>
        </w:rPr>
        <w:t xml:space="preserve"> Открытый Республиканский конкурс детской народной хореографии «Хоровод Дружбы</w:t>
      </w:r>
      <w:r w:rsidRPr="00151178">
        <w:rPr>
          <w:rFonts w:ascii="Times New Roman" w:hAnsi="Times New Roman" w:cs="Times New Roman"/>
          <w:b/>
          <w:sz w:val="26"/>
          <w:szCs w:val="26"/>
        </w:rPr>
        <w:t xml:space="preserve">»- </w:t>
      </w:r>
      <w:r w:rsidRPr="00151178">
        <w:rPr>
          <w:rFonts w:ascii="Times New Roman" w:hAnsi="Times New Roman" w:cs="Times New Roman"/>
          <w:sz w:val="26"/>
          <w:szCs w:val="26"/>
        </w:rPr>
        <w:t>Диплом 2 степени.</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b/>
          <w:i/>
          <w:sz w:val="26"/>
          <w:szCs w:val="26"/>
        </w:rPr>
        <w:t>Международный конкурс кубызистов и исполнителей горлового пения</w:t>
      </w:r>
      <w:r w:rsidRPr="00151178">
        <w:rPr>
          <w:rFonts w:ascii="Times New Roman" w:hAnsi="Times New Roman" w:cs="Times New Roman"/>
          <w:sz w:val="26"/>
          <w:szCs w:val="26"/>
        </w:rPr>
        <w:t xml:space="preserve"> – Кудабаев И., специальный приз в номинации «Новые грани мастерства»;</w:t>
      </w:r>
    </w:p>
    <w:p w:rsidR="00C2028B" w:rsidRPr="00151178" w:rsidRDefault="00C2028B" w:rsidP="00151178">
      <w:pPr>
        <w:spacing w:after="0"/>
        <w:jc w:val="both"/>
        <w:rPr>
          <w:rFonts w:ascii="Times New Roman" w:hAnsi="Times New Roman" w:cs="Times New Roman"/>
          <w:b/>
          <w:sz w:val="26"/>
          <w:szCs w:val="26"/>
        </w:rPr>
      </w:pPr>
      <w:r w:rsidRPr="00151178">
        <w:rPr>
          <w:rFonts w:ascii="Times New Roman" w:hAnsi="Times New Roman" w:cs="Times New Roman"/>
          <w:b/>
          <w:i/>
          <w:sz w:val="26"/>
          <w:szCs w:val="26"/>
        </w:rPr>
        <w:t>Межрегиональный конкурс-фестиваль детского и юношеского творчества «Ритмы времени</w:t>
      </w:r>
      <w:r w:rsidRPr="00151178">
        <w:rPr>
          <w:rFonts w:ascii="Times New Roman" w:hAnsi="Times New Roman" w:cs="Times New Roman"/>
          <w:b/>
          <w:sz w:val="26"/>
          <w:szCs w:val="26"/>
        </w:rPr>
        <w:t>»:</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b/>
          <w:sz w:val="26"/>
          <w:szCs w:val="26"/>
        </w:rPr>
        <w:t xml:space="preserve">Лауреат </w:t>
      </w:r>
      <w:r w:rsidRPr="00151178">
        <w:rPr>
          <w:rFonts w:ascii="Times New Roman" w:hAnsi="Times New Roman" w:cs="Times New Roman"/>
          <w:b/>
          <w:sz w:val="26"/>
          <w:szCs w:val="26"/>
          <w:lang w:val="en-US"/>
        </w:rPr>
        <w:t>II</w:t>
      </w:r>
      <w:r w:rsidRPr="00151178">
        <w:rPr>
          <w:rFonts w:ascii="Times New Roman" w:hAnsi="Times New Roman" w:cs="Times New Roman"/>
          <w:b/>
          <w:sz w:val="26"/>
          <w:szCs w:val="26"/>
        </w:rPr>
        <w:t xml:space="preserve"> степени – </w:t>
      </w:r>
      <w:r w:rsidRPr="00151178">
        <w:rPr>
          <w:rFonts w:ascii="Times New Roman" w:hAnsi="Times New Roman" w:cs="Times New Roman"/>
          <w:sz w:val="26"/>
          <w:szCs w:val="26"/>
        </w:rPr>
        <w:t>Гарафутдинова К., Гарипова Т.</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b/>
          <w:sz w:val="26"/>
          <w:szCs w:val="26"/>
        </w:rPr>
        <w:lastRenderedPageBreak/>
        <w:t xml:space="preserve">Лауреат </w:t>
      </w:r>
      <w:r w:rsidRPr="00151178">
        <w:rPr>
          <w:rFonts w:ascii="Times New Roman" w:hAnsi="Times New Roman" w:cs="Times New Roman"/>
          <w:b/>
          <w:sz w:val="26"/>
          <w:szCs w:val="26"/>
          <w:lang w:val="en-US"/>
        </w:rPr>
        <w:t>III</w:t>
      </w:r>
      <w:r w:rsidRPr="00151178">
        <w:rPr>
          <w:rFonts w:ascii="Times New Roman" w:hAnsi="Times New Roman" w:cs="Times New Roman"/>
          <w:b/>
          <w:sz w:val="26"/>
          <w:szCs w:val="26"/>
        </w:rPr>
        <w:t xml:space="preserve"> степени- </w:t>
      </w:r>
      <w:r w:rsidRPr="00151178">
        <w:rPr>
          <w:rFonts w:ascii="Times New Roman" w:hAnsi="Times New Roman" w:cs="Times New Roman"/>
          <w:sz w:val="26"/>
          <w:szCs w:val="26"/>
        </w:rPr>
        <w:t>Насырова А., Валиев А., Сафаргалиева Э., Шайхутова Э.</w:t>
      </w:r>
    </w:p>
    <w:p w:rsidR="00C2028B" w:rsidRPr="00151178" w:rsidRDefault="00C2028B" w:rsidP="00151178">
      <w:pPr>
        <w:spacing w:after="0"/>
        <w:jc w:val="both"/>
        <w:rPr>
          <w:rFonts w:ascii="Times New Roman" w:hAnsi="Times New Roman" w:cs="Times New Roman"/>
          <w:b/>
          <w:i/>
          <w:sz w:val="26"/>
          <w:szCs w:val="26"/>
        </w:rPr>
      </w:pPr>
      <w:r w:rsidRPr="00151178">
        <w:rPr>
          <w:rFonts w:ascii="Times New Roman" w:hAnsi="Times New Roman" w:cs="Times New Roman"/>
          <w:b/>
          <w:i/>
          <w:sz w:val="26"/>
          <w:szCs w:val="26"/>
        </w:rPr>
        <w:t>Межрегиональный конкурс-фестиваль казачьей культуры «Распахнись, душа казачья»:</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b/>
          <w:sz w:val="26"/>
          <w:szCs w:val="26"/>
        </w:rPr>
        <w:t xml:space="preserve">Лауреат </w:t>
      </w:r>
      <w:r w:rsidRPr="00151178">
        <w:rPr>
          <w:rFonts w:ascii="Times New Roman" w:hAnsi="Times New Roman" w:cs="Times New Roman"/>
          <w:b/>
          <w:sz w:val="26"/>
          <w:szCs w:val="26"/>
          <w:lang w:val="en-US"/>
        </w:rPr>
        <w:t>II</w:t>
      </w:r>
      <w:r w:rsidRPr="00151178">
        <w:rPr>
          <w:rFonts w:ascii="Times New Roman" w:hAnsi="Times New Roman" w:cs="Times New Roman"/>
          <w:b/>
          <w:sz w:val="26"/>
          <w:szCs w:val="26"/>
        </w:rPr>
        <w:t xml:space="preserve"> степени –</w:t>
      </w:r>
      <w:r w:rsidRPr="00151178">
        <w:rPr>
          <w:rFonts w:ascii="Times New Roman" w:hAnsi="Times New Roman" w:cs="Times New Roman"/>
          <w:sz w:val="26"/>
          <w:szCs w:val="26"/>
        </w:rPr>
        <w:t xml:space="preserve"> народный ансамбль русской и украинской песни «Кудерушки».</w:t>
      </w:r>
    </w:p>
    <w:p w:rsidR="00C2028B" w:rsidRPr="00151178" w:rsidRDefault="00C2028B" w:rsidP="00151178">
      <w:pPr>
        <w:spacing w:after="0"/>
        <w:jc w:val="both"/>
        <w:rPr>
          <w:rFonts w:ascii="Times New Roman" w:hAnsi="Times New Roman" w:cs="Times New Roman"/>
          <w:i/>
          <w:sz w:val="26"/>
          <w:szCs w:val="26"/>
        </w:rPr>
      </w:pPr>
      <w:r w:rsidRPr="00151178">
        <w:rPr>
          <w:rFonts w:ascii="Times New Roman" w:hAnsi="Times New Roman" w:cs="Times New Roman"/>
          <w:b/>
          <w:i/>
          <w:sz w:val="26"/>
          <w:szCs w:val="26"/>
        </w:rPr>
        <w:t>Региональный телевизионный конкурс детского творчества «Тургай»:</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b/>
          <w:sz w:val="26"/>
          <w:szCs w:val="26"/>
        </w:rPr>
        <w:t xml:space="preserve">Лауреат </w:t>
      </w:r>
      <w:r w:rsidRPr="00151178">
        <w:rPr>
          <w:rFonts w:ascii="Times New Roman" w:hAnsi="Times New Roman" w:cs="Times New Roman"/>
          <w:b/>
          <w:sz w:val="26"/>
          <w:szCs w:val="26"/>
          <w:lang w:val="en-US"/>
        </w:rPr>
        <w:t>II</w:t>
      </w:r>
      <w:r w:rsidRPr="00151178">
        <w:rPr>
          <w:rFonts w:ascii="Times New Roman" w:hAnsi="Times New Roman" w:cs="Times New Roman"/>
          <w:b/>
          <w:sz w:val="26"/>
          <w:szCs w:val="26"/>
        </w:rPr>
        <w:t xml:space="preserve"> степени</w:t>
      </w:r>
      <w:r w:rsidRPr="00151178">
        <w:rPr>
          <w:rFonts w:ascii="Times New Roman" w:hAnsi="Times New Roman" w:cs="Times New Roman"/>
          <w:sz w:val="26"/>
          <w:szCs w:val="26"/>
        </w:rPr>
        <w:t xml:space="preserve"> – А.Мухтарова.</w:t>
      </w:r>
    </w:p>
    <w:p w:rsidR="00C2028B" w:rsidRPr="00151178" w:rsidRDefault="00C2028B" w:rsidP="00151178">
      <w:pPr>
        <w:spacing w:after="0"/>
        <w:jc w:val="both"/>
        <w:rPr>
          <w:rFonts w:ascii="Times New Roman" w:hAnsi="Times New Roman" w:cs="Times New Roman"/>
          <w:i/>
          <w:sz w:val="26"/>
          <w:szCs w:val="26"/>
        </w:rPr>
      </w:pPr>
      <w:r w:rsidRPr="00151178">
        <w:rPr>
          <w:rFonts w:ascii="Times New Roman" w:hAnsi="Times New Roman" w:cs="Times New Roman"/>
          <w:b/>
          <w:i/>
          <w:sz w:val="26"/>
          <w:szCs w:val="26"/>
        </w:rPr>
        <w:t>Республиканский конкурс детских театральных коллективов «Перезвон колокольчиков»</w:t>
      </w:r>
      <w:r w:rsidRPr="00151178">
        <w:rPr>
          <w:rFonts w:ascii="Times New Roman" w:hAnsi="Times New Roman" w:cs="Times New Roman"/>
          <w:i/>
          <w:sz w:val="26"/>
          <w:szCs w:val="26"/>
        </w:rPr>
        <w:t>:</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b/>
          <w:sz w:val="26"/>
          <w:szCs w:val="26"/>
        </w:rPr>
        <w:t xml:space="preserve">Лауреат </w:t>
      </w:r>
      <w:r w:rsidRPr="00151178">
        <w:rPr>
          <w:rFonts w:ascii="Times New Roman" w:hAnsi="Times New Roman" w:cs="Times New Roman"/>
          <w:b/>
          <w:sz w:val="26"/>
          <w:szCs w:val="26"/>
          <w:lang w:val="en-US"/>
        </w:rPr>
        <w:t>I</w:t>
      </w:r>
      <w:r w:rsidRPr="00151178">
        <w:rPr>
          <w:rFonts w:ascii="Times New Roman" w:hAnsi="Times New Roman" w:cs="Times New Roman"/>
          <w:b/>
          <w:sz w:val="26"/>
          <w:szCs w:val="26"/>
        </w:rPr>
        <w:t xml:space="preserve"> степени </w:t>
      </w:r>
      <w:r w:rsidRPr="00151178">
        <w:rPr>
          <w:rFonts w:ascii="Times New Roman" w:hAnsi="Times New Roman" w:cs="Times New Roman"/>
          <w:sz w:val="26"/>
          <w:szCs w:val="26"/>
        </w:rPr>
        <w:t>– образцовый коллектив «Калейдоскоп».</w:t>
      </w:r>
    </w:p>
    <w:p w:rsidR="00C2028B" w:rsidRPr="00151178" w:rsidRDefault="00C2028B" w:rsidP="00151178">
      <w:pPr>
        <w:spacing w:after="0"/>
        <w:jc w:val="both"/>
        <w:rPr>
          <w:rFonts w:ascii="Times New Roman" w:hAnsi="Times New Roman" w:cs="Times New Roman"/>
          <w:b/>
          <w:i/>
          <w:sz w:val="26"/>
          <w:szCs w:val="26"/>
        </w:rPr>
      </w:pPr>
      <w:r w:rsidRPr="00151178">
        <w:rPr>
          <w:rFonts w:ascii="Times New Roman" w:hAnsi="Times New Roman" w:cs="Times New Roman"/>
          <w:b/>
          <w:i/>
          <w:sz w:val="26"/>
          <w:szCs w:val="26"/>
        </w:rPr>
        <w:t>Республиканский конкурс молодых исполнителей эстрадной песни «Молодые голоса»:</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b/>
          <w:sz w:val="26"/>
          <w:szCs w:val="26"/>
        </w:rPr>
        <w:t xml:space="preserve"> Лауреат </w:t>
      </w:r>
      <w:r w:rsidRPr="00151178">
        <w:rPr>
          <w:rFonts w:ascii="Times New Roman" w:hAnsi="Times New Roman" w:cs="Times New Roman"/>
          <w:b/>
          <w:sz w:val="26"/>
          <w:szCs w:val="26"/>
          <w:lang w:val="en-US"/>
        </w:rPr>
        <w:t>III</w:t>
      </w:r>
      <w:r w:rsidRPr="00151178">
        <w:rPr>
          <w:rFonts w:ascii="Times New Roman" w:hAnsi="Times New Roman" w:cs="Times New Roman"/>
          <w:b/>
          <w:sz w:val="26"/>
          <w:szCs w:val="26"/>
        </w:rPr>
        <w:t xml:space="preserve"> степени</w:t>
      </w:r>
      <w:r w:rsidRPr="00151178">
        <w:rPr>
          <w:rFonts w:ascii="Times New Roman" w:hAnsi="Times New Roman" w:cs="Times New Roman"/>
          <w:sz w:val="26"/>
          <w:szCs w:val="26"/>
        </w:rPr>
        <w:t xml:space="preserve">  - Мустаева А.</w:t>
      </w:r>
    </w:p>
    <w:p w:rsidR="00C2028B" w:rsidRPr="00151178" w:rsidRDefault="00C2028B" w:rsidP="00151178">
      <w:pPr>
        <w:spacing w:after="0"/>
        <w:jc w:val="both"/>
        <w:rPr>
          <w:rFonts w:ascii="Times New Roman" w:hAnsi="Times New Roman" w:cs="Times New Roman"/>
          <w:b/>
          <w:i/>
          <w:sz w:val="26"/>
          <w:szCs w:val="26"/>
        </w:rPr>
      </w:pPr>
      <w:r w:rsidRPr="00151178">
        <w:rPr>
          <w:rFonts w:ascii="Times New Roman" w:hAnsi="Times New Roman" w:cs="Times New Roman"/>
          <w:b/>
          <w:i/>
          <w:sz w:val="26"/>
          <w:szCs w:val="26"/>
        </w:rPr>
        <w:t>Республиканский фестиваль</w:t>
      </w:r>
      <w:r w:rsidRPr="00151178">
        <w:rPr>
          <w:rFonts w:ascii="Times New Roman" w:hAnsi="Times New Roman" w:cs="Times New Roman"/>
          <w:i/>
          <w:sz w:val="26"/>
          <w:szCs w:val="26"/>
        </w:rPr>
        <w:t>-</w:t>
      </w:r>
      <w:r w:rsidRPr="00151178">
        <w:rPr>
          <w:rFonts w:ascii="Times New Roman" w:hAnsi="Times New Roman" w:cs="Times New Roman"/>
          <w:b/>
          <w:i/>
          <w:sz w:val="26"/>
          <w:szCs w:val="26"/>
        </w:rPr>
        <w:t>конкурс «Жемчужины народного творчества»:</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b/>
          <w:sz w:val="26"/>
          <w:szCs w:val="26"/>
        </w:rPr>
        <w:t xml:space="preserve">Диплом </w:t>
      </w:r>
      <w:r w:rsidRPr="00151178">
        <w:rPr>
          <w:rFonts w:ascii="Times New Roman" w:hAnsi="Times New Roman" w:cs="Times New Roman"/>
          <w:b/>
          <w:sz w:val="26"/>
          <w:szCs w:val="26"/>
          <w:lang w:val="en-US"/>
        </w:rPr>
        <w:t>I</w:t>
      </w:r>
      <w:r w:rsidRPr="00151178">
        <w:rPr>
          <w:rFonts w:ascii="Times New Roman" w:hAnsi="Times New Roman" w:cs="Times New Roman"/>
          <w:b/>
          <w:sz w:val="26"/>
          <w:szCs w:val="26"/>
        </w:rPr>
        <w:t xml:space="preserve"> степени </w:t>
      </w:r>
      <w:r w:rsidRPr="00151178">
        <w:rPr>
          <w:rFonts w:ascii="Times New Roman" w:hAnsi="Times New Roman" w:cs="Times New Roman"/>
          <w:sz w:val="26"/>
          <w:szCs w:val="26"/>
        </w:rPr>
        <w:t>– народный ансамбль русской песни «Сударушка» и немецкий фольклорный ансамбль «Фольксланг».</w:t>
      </w:r>
    </w:p>
    <w:p w:rsidR="00C2028B" w:rsidRPr="00151178" w:rsidRDefault="00C2028B" w:rsidP="00151178">
      <w:pPr>
        <w:spacing w:after="0"/>
        <w:jc w:val="both"/>
        <w:rPr>
          <w:rFonts w:ascii="Times New Roman" w:hAnsi="Times New Roman" w:cs="Times New Roman"/>
          <w:b/>
          <w:i/>
          <w:sz w:val="26"/>
          <w:szCs w:val="26"/>
        </w:rPr>
      </w:pPr>
      <w:r w:rsidRPr="00151178">
        <w:rPr>
          <w:rFonts w:ascii="Times New Roman" w:hAnsi="Times New Roman" w:cs="Times New Roman"/>
          <w:b/>
          <w:i/>
          <w:sz w:val="26"/>
          <w:szCs w:val="26"/>
        </w:rPr>
        <w:t>Республиканский этно</w:t>
      </w:r>
      <w:r w:rsidRPr="00151178">
        <w:rPr>
          <w:rFonts w:ascii="Times New Roman" w:hAnsi="Times New Roman" w:cs="Times New Roman"/>
          <w:i/>
          <w:sz w:val="26"/>
          <w:szCs w:val="26"/>
        </w:rPr>
        <w:t>-</w:t>
      </w:r>
      <w:r w:rsidRPr="00151178">
        <w:rPr>
          <w:rFonts w:ascii="Times New Roman" w:hAnsi="Times New Roman" w:cs="Times New Roman"/>
          <w:b/>
          <w:i/>
          <w:sz w:val="26"/>
          <w:szCs w:val="26"/>
        </w:rPr>
        <w:t>фестиваль «Кукушкин чай»:</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b/>
          <w:sz w:val="26"/>
          <w:szCs w:val="26"/>
        </w:rPr>
        <w:t xml:space="preserve">Диплом участника – </w:t>
      </w:r>
      <w:r w:rsidRPr="00151178">
        <w:rPr>
          <w:rFonts w:ascii="Times New Roman" w:hAnsi="Times New Roman" w:cs="Times New Roman"/>
          <w:sz w:val="26"/>
          <w:szCs w:val="26"/>
        </w:rPr>
        <w:t>народный фольклорный татарский ансамбль «Энжеляр»;</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b/>
          <w:sz w:val="26"/>
          <w:szCs w:val="26"/>
        </w:rPr>
        <w:t xml:space="preserve">- </w:t>
      </w:r>
      <w:r w:rsidRPr="00151178">
        <w:rPr>
          <w:rFonts w:ascii="Times New Roman" w:hAnsi="Times New Roman" w:cs="Times New Roman"/>
          <w:b/>
          <w:i/>
          <w:sz w:val="26"/>
          <w:szCs w:val="26"/>
        </w:rPr>
        <w:t>Открытый районный фестиваль-конкурс «Славянские встречи-2017»</w:t>
      </w:r>
      <w:r w:rsidRPr="00151178">
        <w:rPr>
          <w:rFonts w:ascii="Times New Roman" w:hAnsi="Times New Roman" w:cs="Times New Roman"/>
          <w:sz w:val="26"/>
          <w:szCs w:val="26"/>
        </w:rPr>
        <w:t xml:space="preserve"> - танцевальный коллектив «Озорная молодость», рук-ль Р.Х.Дейниченко – Диплом Лауреата 1 степени;</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sz w:val="26"/>
          <w:szCs w:val="26"/>
        </w:rPr>
        <w:t xml:space="preserve">- </w:t>
      </w:r>
      <w:r w:rsidRPr="00151178">
        <w:rPr>
          <w:rFonts w:ascii="Times New Roman" w:hAnsi="Times New Roman" w:cs="Times New Roman"/>
          <w:b/>
          <w:i/>
          <w:sz w:val="26"/>
          <w:szCs w:val="26"/>
          <w:lang w:val="en-US"/>
        </w:rPr>
        <w:t>II</w:t>
      </w:r>
      <w:r w:rsidRPr="00151178">
        <w:rPr>
          <w:rFonts w:ascii="Times New Roman" w:hAnsi="Times New Roman" w:cs="Times New Roman"/>
          <w:b/>
          <w:i/>
          <w:sz w:val="26"/>
          <w:szCs w:val="26"/>
        </w:rPr>
        <w:t xml:space="preserve"> Открытый районный фестиваль-конкурс исполнителей песен Р.Хасанова «Чэчкэлэр уяныр»</w:t>
      </w:r>
      <w:r w:rsidRPr="00151178">
        <w:rPr>
          <w:rFonts w:ascii="Times New Roman" w:hAnsi="Times New Roman" w:cs="Times New Roman"/>
          <w:b/>
          <w:sz w:val="26"/>
          <w:szCs w:val="26"/>
        </w:rPr>
        <w:t xml:space="preserve"> -  </w:t>
      </w:r>
      <w:r w:rsidRPr="00151178">
        <w:rPr>
          <w:rFonts w:ascii="Times New Roman" w:hAnsi="Times New Roman" w:cs="Times New Roman"/>
          <w:sz w:val="26"/>
          <w:szCs w:val="26"/>
        </w:rPr>
        <w:t xml:space="preserve">народный ансамбль русской и украинской песни «Кудерушки», руководитель Н.П.Ломанец- Диплом Лауреата </w:t>
      </w:r>
      <w:r w:rsidRPr="00151178">
        <w:rPr>
          <w:rFonts w:ascii="Times New Roman" w:hAnsi="Times New Roman" w:cs="Times New Roman"/>
          <w:sz w:val="26"/>
          <w:szCs w:val="26"/>
          <w:lang w:val="en-US"/>
        </w:rPr>
        <w:t>I</w:t>
      </w:r>
      <w:r w:rsidRPr="00151178">
        <w:rPr>
          <w:rFonts w:ascii="Times New Roman" w:hAnsi="Times New Roman" w:cs="Times New Roman"/>
          <w:sz w:val="26"/>
          <w:szCs w:val="26"/>
        </w:rPr>
        <w:t xml:space="preserve"> степени; </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sz w:val="26"/>
          <w:szCs w:val="26"/>
        </w:rPr>
        <w:t xml:space="preserve">- </w:t>
      </w:r>
      <w:r w:rsidRPr="00151178">
        <w:rPr>
          <w:rFonts w:ascii="Times New Roman" w:hAnsi="Times New Roman" w:cs="Times New Roman"/>
          <w:b/>
          <w:i/>
          <w:sz w:val="26"/>
          <w:szCs w:val="26"/>
          <w:lang w:val="en-US"/>
        </w:rPr>
        <w:t>II</w:t>
      </w:r>
      <w:r w:rsidRPr="00151178">
        <w:rPr>
          <w:rFonts w:ascii="Times New Roman" w:hAnsi="Times New Roman" w:cs="Times New Roman"/>
          <w:b/>
          <w:i/>
          <w:sz w:val="26"/>
          <w:szCs w:val="26"/>
        </w:rPr>
        <w:t xml:space="preserve"> Открытый районный фестиваль-конкурс исполнителей песен Р.Хасанова «Чэчкэлэр уяныр»</w:t>
      </w:r>
      <w:r w:rsidRPr="00151178">
        <w:rPr>
          <w:rFonts w:ascii="Times New Roman" w:hAnsi="Times New Roman" w:cs="Times New Roman"/>
          <w:b/>
          <w:sz w:val="26"/>
          <w:szCs w:val="26"/>
        </w:rPr>
        <w:t xml:space="preserve"> -  </w:t>
      </w:r>
      <w:r w:rsidRPr="00151178">
        <w:rPr>
          <w:rFonts w:ascii="Times New Roman" w:hAnsi="Times New Roman" w:cs="Times New Roman"/>
          <w:sz w:val="26"/>
          <w:szCs w:val="26"/>
        </w:rPr>
        <w:t xml:space="preserve">народный башкирский ансамбль «Аманат», руководитель Э.Р.Шафеева - Диплом  </w:t>
      </w:r>
      <w:r w:rsidRPr="00151178">
        <w:rPr>
          <w:rFonts w:ascii="Times New Roman" w:hAnsi="Times New Roman" w:cs="Times New Roman"/>
          <w:sz w:val="26"/>
          <w:szCs w:val="26"/>
          <w:lang w:val="en-US"/>
        </w:rPr>
        <w:t>II</w:t>
      </w:r>
      <w:r w:rsidRPr="00151178">
        <w:rPr>
          <w:rFonts w:ascii="Times New Roman" w:hAnsi="Times New Roman" w:cs="Times New Roman"/>
          <w:sz w:val="26"/>
          <w:szCs w:val="26"/>
        </w:rPr>
        <w:t xml:space="preserve">степени; </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b/>
          <w:i/>
          <w:sz w:val="26"/>
          <w:szCs w:val="26"/>
          <w:lang w:val="en-US"/>
        </w:rPr>
        <w:t>II</w:t>
      </w:r>
      <w:r w:rsidRPr="00151178">
        <w:rPr>
          <w:rFonts w:ascii="Times New Roman" w:hAnsi="Times New Roman" w:cs="Times New Roman"/>
          <w:b/>
          <w:i/>
          <w:sz w:val="26"/>
          <w:szCs w:val="26"/>
        </w:rPr>
        <w:t xml:space="preserve"> Открытый районный фестиваль-конкурс исполнителей песен Р.Хасанова «Чэчкэлэр уяныр»</w:t>
      </w:r>
      <w:r w:rsidRPr="00151178">
        <w:rPr>
          <w:rFonts w:ascii="Times New Roman" w:hAnsi="Times New Roman" w:cs="Times New Roman"/>
          <w:b/>
          <w:sz w:val="26"/>
          <w:szCs w:val="26"/>
        </w:rPr>
        <w:t xml:space="preserve"> -  Р.Хатыпов - </w:t>
      </w:r>
      <w:r w:rsidRPr="00151178">
        <w:rPr>
          <w:rFonts w:ascii="Times New Roman" w:hAnsi="Times New Roman" w:cs="Times New Roman"/>
          <w:sz w:val="26"/>
          <w:szCs w:val="26"/>
        </w:rPr>
        <w:t xml:space="preserve">Диплом Лауреата </w:t>
      </w:r>
      <w:r w:rsidRPr="00151178">
        <w:rPr>
          <w:rFonts w:ascii="Times New Roman" w:hAnsi="Times New Roman" w:cs="Times New Roman"/>
          <w:sz w:val="26"/>
          <w:szCs w:val="26"/>
          <w:lang w:val="en-US"/>
        </w:rPr>
        <w:t>I</w:t>
      </w:r>
      <w:r w:rsidRPr="00151178">
        <w:rPr>
          <w:rFonts w:ascii="Times New Roman" w:hAnsi="Times New Roman" w:cs="Times New Roman"/>
          <w:sz w:val="26"/>
          <w:szCs w:val="26"/>
        </w:rPr>
        <w:t xml:space="preserve"> степени; </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sz w:val="26"/>
          <w:szCs w:val="26"/>
        </w:rPr>
        <w:t xml:space="preserve">- </w:t>
      </w:r>
      <w:r w:rsidRPr="00151178">
        <w:rPr>
          <w:rFonts w:ascii="Times New Roman" w:hAnsi="Times New Roman" w:cs="Times New Roman"/>
          <w:b/>
          <w:i/>
          <w:sz w:val="26"/>
          <w:szCs w:val="26"/>
          <w:lang w:val="en-US"/>
        </w:rPr>
        <w:t>II</w:t>
      </w:r>
      <w:r w:rsidRPr="00151178">
        <w:rPr>
          <w:rFonts w:ascii="Times New Roman" w:hAnsi="Times New Roman" w:cs="Times New Roman"/>
          <w:b/>
          <w:i/>
          <w:sz w:val="26"/>
          <w:szCs w:val="26"/>
        </w:rPr>
        <w:t xml:space="preserve"> Открытый районный фестиваль-конкурс исполнителей песен Р.Хасанова «Чэчкэлэр уяныр»</w:t>
      </w:r>
      <w:r w:rsidRPr="00151178">
        <w:rPr>
          <w:rFonts w:ascii="Times New Roman" w:hAnsi="Times New Roman" w:cs="Times New Roman"/>
          <w:b/>
          <w:sz w:val="26"/>
          <w:szCs w:val="26"/>
        </w:rPr>
        <w:t xml:space="preserve"> - </w:t>
      </w:r>
      <w:r w:rsidRPr="00151178">
        <w:rPr>
          <w:rFonts w:ascii="Times New Roman" w:hAnsi="Times New Roman" w:cs="Times New Roman"/>
          <w:sz w:val="26"/>
          <w:szCs w:val="26"/>
        </w:rPr>
        <w:t>Бикулов Р</w:t>
      </w:r>
      <w:r w:rsidRPr="00151178">
        <w:rPr>
          <w:rFonts w:ascii="Times New Roman" w:hAnsi="Times New Roman" w:cs="Times New Roman"/>
          <w:b/>
          <w:sz w:val="26"/>
          <w:szCs w:val="26"/>
        </w:rPr>
        <w:t xml:space="preserve">.  </w:t>
      </w:r>
      <w:r w:rsidRPr="00151178">
        <w:rPr>
          <w:rFonts w:ascii="Times New Roman" w:hAnsi="Times New Roman" w:cs="Times New Roman"/>
          <w:sz w:val="26"/>
          <w:szCs w:val="26"/>
        </w:rPr>
        <w:t xml:space="preserve">- Диплом  </w:t>
      </w:r>
      <w:r w:rsidRPr="00151178">
        <w:rPr>
          <w:rFonts w:ascii="Times New Roman" w:hAnsi="Times New Roman" w:cs="Times New Roman"/>
          <w:sz w:val="26"/>
          <w:szCs w:val="26"/>
          <w:lang w:val="en-US"/>
        </w:rPr>
        <w:t>I</w:t>
      </w:r>
      <w:r w:rsidRPr="00151178">
        <w:rPr>
          <w:rFonts w:ascii="Times New Roman" w:hAnsi="Times New Roman" w:cs="Times New Roman"/>
          <w:sz w:val="26"/>
          <w:szCs w:val="26"/>
        </w:rPr>
        <w:t xml:space="preserve">степени; </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sz w:val="26"/>
          <w:szCs w:val="26"/>
        </w:rPr>
        <w:t xml:space="preserve">- </w:t>
      </w:r>
      <w:r w:rsidRPr="00151178">
        <w:rPr>
          <w:rFonts w:ascii="Times New Roman" w:hAnsi="Times New Roman" w:cs="Times New Roman"/>
          <w:b/>
          <w:i/>
          <w:sz w:val="26"/>
          <w:szCs w:val="26"/>
          <w:lang w:val="en-US"/>
        </w:rPr>
        <w:t>II</w:t>
      </w:r>
      <w:r w:rsidRPr="00151178">
        <w:rPr>
          <w:rFonts w:ascii="Times New Roman" w:hAnsi="Times New Roman" w:cs="Times New Roman"/>
          <w:b/>
          <w:i/>
          <w:sz w:val="26"/>
          <w:szCs w:val="26"/>
        </w:rPr>
        <w:t xml:space="preserve"> Открытый районный фестиваль-конкурс исполнителей песен Р.Хасанова «Чэчкэлэр уяныр»</w:t>
      </w:r>
      <w:r w:rsidRPr="00151178">
        <w:rPr>
          <w:rFonts w:ascii="Times New Roman" w:hAnsi="Times New Roman" w:cs="Times New Roman"/>
          <w:b/>
          <w:sz w:val="26"/>
          <w:szCs w:val="26"/>
        </w:rPr>
        <w:t xml:space="preserve"> -  </w:t>
      </w:r>
      <w:r w:rsidRPr="00151178">
        <w:rPr>
          <w:rFonts w:ascii="Times New Roman" w:hAnsi="Times New Roman" w:cs="Times New Roman"/>
          <w:sz w:val="26"/>
          <w:szCs w:val="26"/>
        </w:rPr>
        <w:t>Бикмеев Б</w:t>
      </w:r>
      <w:r w:rsidRPr="00151178">
        <w:rPr>
          <w:rFonts w:ascii="Times New Roman" w:hAnsi="Times New Roman" w:cs="Times New Roman"/>
          <w:b/>
          <w:sz w:val="26"/>
          <w:szCs w:val="26"/>
        </w:rPr>
        <w:t>.</w:t>
      </w:r>
      <w:r w:rsidRPr="00151178">
        <w:rPr>
          <w:rFonts w:ascii="Times New Roman" w:hAnsi="Times New Roman" w:cs="Times New Roman"/>
          <w:sz w:val="26"/>
          <w:szCs w:val="26"/>
        </w:rPr>
        <w:t xml:space="preserve">- Диплом  </w:t>
      </w:r>
      <w:r w:rsidRPr="00151178">
        <w:rPr>
          <w:rFonts w:ascii="Times New Roman" w:hAnsi="Times New Roman" w:cs="Times New Roman"/>
          <w:sz w:val="26"/>
          <w:szCs w:val="26"/>
          <w:lang w:val="en-US"/>
        </w:rPr>
        <w:t>II</w:t>
      </w:r>
      <w:r w:rsidRPr="00151178">
        <w:rPr>
          <w:rFonts w:ascii="Times New Roman" w:hAnsi="Times New Roman" w:cs="Times New Roman"/>
          <w:sz w:val="26"/>
          <w:szCs w:val="26"/>
        </w:rPr>
        <w:t xml:space="preserve">степени; </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b/>
          <w:sz w:val="26"/>
          <w:szCs w:val="26"/>
        </w:rPr>
        <w:t>-</w:t>
      </w:r>
      <w:r w:rsidRPr="00151178">
        <w:rPr>
          <w:rFonts w:ascii="Times New Roman" w:hAnsi="Times New Roman" w:cs="Times New Roman"/>
          <w:b/>
          <w:i/>
          <w:sz w:val="26"/>
          <w:szCs w:val="26"/>
        </w:rPr>
        <w:t>районный фестиваль-конкурс «Дружный край-Башкортостан»</w:t>
      </w:r>
      <w:r w:rsidRPr="00151178">
        <w:rPr>
          <w:rFonts w:ascii="Times New Roman" w:hAnsi="Times New Roman" w:cs="Times New Roman"/>
          <w:b/>
          <w:sz w:val="26"/>
          <w:szCs w:val="26"/>
        </w:rPr>
        <w:t xml:space="preserve"> - </w:t>
      </w:r>
      <w:r w:rsidRPr="00151178">
        <w:rPr>
          <w:rFonts w:ascii="Times New Roman" w:hAnsi="Times New Roman" w:cs="Times New Roman"/>
          <w:sz w:val="26"/>
          <w:szCs w:val="26"/>
        </w:rPr>
        <w:t xml:space="preserve">Л.Хакимова - Диплом Лауреата </w:t>
      </w:r>
      <w:r w:rsidRPr="00151178">
        <w:rPr>
          <w:rFonts w:ascii="Times New Roman" w:hAnsi="Times New Roman" w:cs="Times New Roman"/>
          <w:sz w:val="26"/>
          <w:szCs w:val="26"/>
          <w:lang w:val="en-US"/>
        </w:rPr>
        <w:t>I</w:t>
      </w:r>
      <w:r w:rsidRPr="00151178">
        <w:rPr>
          <w:rFonts w:ascii="Times New Roman" w:hAnsi="Times New Roman" w:cs="Times New Roman"/>
          <w:sz w:val="26"/>
          <w:szCs w:val="26"/>
        </w:rPr>
        <w:t xml:space="preserve"> степени;</w:t>
      </w:r>
    </w:p>
    <w:p w:rsidR="00C2028B" w:rsidRPr="00151178" w:rsidRDefault="00C2028B" w:rsidP="00151178">
      <w:pPr>
        <w:spacing w:after="0"/>
        <w:jc w:val="both"/>
        <w:rPr>
          <w:rFonts w:ascii="Times New Roman" w:hAnsi="Times New Roman" w:cs="Times New Roman"/>
          <w:b/>
          <w:sz w:val="26"/>
          <w:szCs w:val="26"/>
        </w:rPr>
      </w:pPr>
      <w:r w:rsidRPr="00151178">
        <w:rPr>
          <w:rFonts w:ascii="Times New Roman" w:hAnsi="Times New Roman" w:cs="Times New Roman"/>
          <w:b/>
          <w:sz w:val="26"/>
          <w:szCs w:val="26"/>
        </w:rPr>
        <w:t xml:space="preserve">- </w:t>
      </w:r>
      <w:r w:rsidRPr="00151178">
        <w:rPr>
          <w:rFonts w:ascii="Times New Roman" w:hAnsi="Times New Roman" w:cs="Times New Roman"/>
          <w:b/>
          <w:i/>
          <w:sz w:val="26"/>
          <w:szCs w:val="26"/>
        </w:rPr>
        <w:t>Республиканский открытый фестиваль-конкурс башкирских хоров и вокальных ансамблей</w:t>
      </w:r>
      <w:r w:rsidRPr="00151178">
        <w:rPr>
          <w:rFonts w:ascii="Times New Roman" w:hAnsi="Times New Roman" w:cs="Times New Roman"/>
          <w:b/>
          <w:sz w:val="26"/>
          <w:szCs w:val="26"/>
        </w:rPr>
        <w:t xml:space="preserve"> – </w:t>
      </w:r>
      <w:r w:rsidRPr="00151178">
        <w:rPr>
          <w:rFonts w:ascii="Times New Roman" w:hAnsi="Times New Roman" w:cs="Times New Roman"/>
          <w:sz w:val="26"/>
          <w:szCs w:val="26"/>
        </w:rPr>
        <w:t xml:space="preserve">народный башкирский вокальный ансамбль «Аманат» - Диплом </w:t>
      </w:r>
      <w:r w:rsidRPr="00151178">
        <w:rPr>
          <w:rFonts w:ascii="Times New Roman" w:hAnsi="Times New Roman" w:cs="Times New Roman"/>
          <w:sz w:val="26"/>
          <w:szCs w:val="26"/>
          <w:lang w:val="en-US"/>
        </w:rPr>
        <w:t>III</w:t>
      </w:r>
      <w:r w:rsidRPr="00151178">
        <w:rPr>
          <w:rFonts w:ascii="Times New Roman" w:hAnsi="Times New Roman" w:cs="Times New Roman"/>
          <w:sz w:val="26"/>
          <w:szCs w:val="26"/>
        </w:rPr>
        <w:t xml:space="preserve"> степени.</w:t>
      </w:r>
    </w:p>
    <w:p w:rsidR="00C2028B" w:rsidRPr="00151178" w:rsidRDefault="00C2028B" w:rsidP="00151178">
      <w:pPr>
        <w:spacing w:after="0"/>
        <w:jc w:val="both"/>
        <w:rPr>
          <w:rFonts w:ascii="Times New Roman" w:hAnsi="Times New Roman" w:cs="Times New Roman"/>
          <w:sz w:val="26"/>
          <w:szCs w:val="26"/>
        </w:rPr>
      </w:pPr>
      <w:r w:rsidRPr="00151178">
        <w:rPr>
          <w:rFonts w:ascii="Times New Roman" w:hAnsi="Times New Roman" w:cs="Times New Roman"/>
          <w:b/>
          <w:sz w:val="26"/>
          <w:szCs w:val="26"/>
        </w:rPr>
        <w:t xml:space="preserve">- </w:t>
      </w:r>
      <w:r w:rsidRPr="00151178">
        <w:rPr>
          <w:rFonts w:ascii="Times New Roman" w:hAnsi="Times New Roman" w:cs="Times New Roman"/>
          <w:b/>
          <w:i/>
          <w:sz w:val="26"/>
          <w:szCs w:val="26"/>
        </w:rPr>
        <w:t>Республиканский конкурс по возделыванию батика</w:t>
      </w:r>
      <w:r w:rsidRPr="00151178">
        <w:rPr>
          <w:rFonts w:ascii="Times New Roman" w:hAnsi="Times New Roman" w:cs="Times New Roman"/>
          <w:b/>
          <w:sz w:val="26"/>
          <w:szCs w:val="26"/>
        </w:rPr>
        <w:t xml:space="preserve"> – </w:t>
      </w:r>
      <w:r w:rsidRPr="00151178">
        <w:rPr>
          <w:rFonts w:ascii="Times New Roman" w:hAnsi="Times New Roman" w:cs="Times New Roman"/>
          <w:sz w:val="26"/>
          <w:szCs w:val="26"/>
        </w:rPr>
        <w:t>Рудой С.Н., Листкова Ю.Б. – результат не известен.</w:t>
      </w:r>
    </w:p>
    <w:p w:rsidR="00C2028B" w:rsidRPr="00151178" w:rsidRDefault="00C2028B" w:rsidP="00C2028B">
      <w:pPr>
        <w:pStyle w:val="20"/>
        <w:shd w:val="clear" w:color="auto" w:fill="auto"/>
        <w:tabs>
          <w:tab w:val="left" w:pos="0"/>
        </w:tabs>
        <w:spacing w:before="0" w:line="240" w:lineRule="auto"/>
        <w:ind w:firstLine="0"/>
        <w:jc w:val="left"/>
        <w:rPr>
          <w:b/>
          <w:bCs/>
        </w:rPr>
      </w:pPr>
    </w:p>
    <w:p w:rsidR="009032B4" w:rsidRPr="00151178" w:rsidRDefault="009032B4" w:rsidP="0087004F">
      <w:pPr>
        <w:pStyle w:val="20"/>
        <w:shd w:val="clear" w:color="auto" w:fill="auto"/>
        <w:tabs>
          <w:tab w:val="left" w:pos="368"/>
        </w:tabs>
        <w:spacing w:before="0" w:line="240" w:lineRule="auto"/>
        <w:ind w:left="709" w:firstLine="0"/>
      </w:pPr>
      <w:r w:rsidRPr="00151178">
        <w:t xml:space="preserve"> </w:t>
      </w:r>
    </w:p>
    <w:p w:rsidR="009032B4" w:rsidRDefault="009032B4" w:rsidP="00317DB4">
      <w:pPr>
        <w:pStyle w:val="20"/>
        <w:shd w:val="clear" w:color="auto" w:fill="auto"/>
        <w:tabs>
          <w:tab w:val="left" w:pos="0"/>
        </w:tabs>
        <w:spacing w:before="0" w:line="240" w:lineRule="auto"/>
        <w:ind w:firstLine="0"/>
        <w:jc w:val="center"/>
        <w:rPr>
          <w:b/>
          <w:bCs/>
        </w:rPr>
      </w:pPr>
      <w:r w:rsidRPr="00BD065D">
        <w:rPr>
          <w:b/>
          <w:bCs/>
        </w:rPr>
        <w:t>15. Финансирование, объем платных услуг.</w:t>
      </w:r>
    </w:p>
    <w:p w:rsidR="00923F1E" w:rsidRDefault="00923F1E" w:rsidP="00317DB4">
      <w:pPr>
        <w:pStyle w:val="20"/>
        <w:shd w:val="clear" w:color="auto" w:fill="auto"/>
        <w:tabs>
          <w:tab w:val="left" w:pos="0"/>
        </w:tabs>
        <w:spacing w:before="0" w:line="240" w:lineRule="auto"/>
        <w:ind w:firstLine="0"/>
        <w:jc w:val="center"/>
        <w:rPr>
          <w:b/>
          <w:bCs/>
        </w:rPr>
      </w:pPr>
    </w:p>
    <w:p w:rsidR="00923F1E" w:rsidRPr="00BD065D" w:rsidRDefault="00923F1E" w:rsidP="00317DB4">
      <w:pPr>
        <w:pStyle w:val="20"/>
        <w:shd w:val="clear" w:color="auto" w:fill="auto"/>
        <w:tabs>
          <w:tab w:val="left" w:pos="0"/>
        </w:tabs>
        <w:spacing w:before="0" w:line="240" w:lineRule="auto"/>
        <w:ind w:firstLine="0"/>
        <w:jc w:val="center"/>
        <w:rPr>
          <w:b/>
          <w:bCs/>
        </w:rPr>
      </w:pPr>
      <w:r>
        <w:rPr>
          <w:b/>
          <w:bCs/>
        </w:rPr>
        <w:t>Виды платных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5841"/>
        <w:gridCol w:w="2419"/>
      </w:tblGrid>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B56F89">
            <w:pPr>
              <w:tabs>
                <w:tab w:val="left" w:pos="5280"/>
                <w:tab w:val="right" w:pos="9638"/>
              </w:tabs>
              <w:jc w:val="center"/>
              <w:rPr>
                <w:rFonts w:ascii="Times New Roman" w:hAnsi="Times New Roman" w:cs="Times New Roman"/>
                <w:sz w:val="26"/>
                <w:szCs w:val="26"/>
              </w:rPr>
            </w:pPr>
            <w:r w:rsidRPr="00923F1E">
              <w:rPr>
                <w:rFonts w:ascii="Times New Roman" w:hAnsi="Times New Roman" w:cs="Times New Roman"/>
                <w:sz w:val="26"/>
                <w:szCs w:val="26"/>
              </w:rPr>
              <w:t>№ п/п</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B56F89">
            <w:pPr>
              <w:tabs>
                <w:tab w:val="left" w:pos="5280"/>
                <w:tab w:val="right" w:pos="9638"/>
              </w:tabs>
              <w:jc w:val="center"/>
              <w:rPr>
                <w:rFonts w:ascii="Times New Roman" w:hAnsi="Times New Roman" w:cs="Times New Roman"/>
                <w:sz w:val="26"/>
                <w:szCs w:val="26"/>
              </w:rPr>
            </w:pPr>
            <w:r w:rsidRPr="00923F1E">
              <w:rPr>
                <w:rFonts w:ascii="Times New Roman" w:hAnsi="Times New Roman" w:cs="Times New Roman"/>
                <w:sz w:val="26"/>
                <w:szCs w:val="26"/>
              </w:rPr>
              <w:t>Наименование услуг</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B56F89">
            <w:pPr>
              <w:tabs>
                <w:tab w:val="left" w:pos="5280"/>
                <w:tab w:val="right" w:pos="9638"/>
              </w:tabs>
              <w:jc w:val="center"/>
              <w:rPr>
                <w:rFonts w:ascii="Times New Roman" w:hAnsi="Times New Roman" w:cs="Times New Roman"/>
                <w:sz w:val="26"/>
                <w:szCs w:val="26"/>
              </w:rPr>
            </w:pPr>
            <w:r w:rsidRPr="00923F1E">
              <w:rPr>
                <w:rFonts w:ascii="Times New Roman" w:hAnsi="Times New Roman" w:cs="Times New Roman"/>
                <w:sz w:val="26"/>
                <w:szCs w:val="26"/>
              </w:rPr>
              <w:t>Стоимость ( руб)</w:t>
            </w:r>
          </w:p>
        </w:tc>
      </w:tr>
      <w:tr w:rsidR="00923F1E" w:rsidRPr="00923F1E" w:rsidTr="00FF08B0">
        <w:trPr>
          <w:trHeight w:val="665"/>
        </w:trPr>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B56F89">
            <w:pPr>
              <w:tabs>
                <w:tab w:val="left" w:pos="5280"/>
                <w:tab w:val="right" w:pos="9638"/>
              </w:tabs>
              <w:rPr>
                <w:rFonts w:ascii="Times New Roman" w:hAnsi="Times New Roman" w:cs="Times New Roman"/>
                <w:sz w:val="26"/>
                <w:szCs w:val="26"/>
              </w:rPr>
            </w:pPr>
            <w:r w:rsidRPr="00923F1E">
              <w:rPr>
                <w:rFonts w:ascii="Times New Roman" w:hAnsi="Times New Roman" w:cs="Times New Roman"/>
                <w:sz w:val="26"/>
                <w:szCs w:val="26"/>
              </w:rPr>
              <w:t>1</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B56F89">
            <w:pPr>
              <w:tabs>
                <w:tab w:val="left" w:pos="5280"/>
                <w:tab w:val="right" w:pos="9638"/>
              </w:tabs>
              <w:rPr>
                <w:rFonts w:ascii="Times New Roman" w:hAnsi="Times New Roman" w:cs="Times New Roman"/>
                <w:sz w:val="26"/>
                <w:szCs w:val="26"/>
              </w:rPr>
            </w:pPr>
            <w:r w:rsidRPr="00923F1E">
              <w:rPr>
                <w:rFonts w:ascii="Times New Roman" w:hAnsi="Times New Roman" w:cs="Times New Roman"/>
                <w:sz w:val="26"/>
                <w:szCs w:val="26"/>
              </w:rPr>
              <w:t>Входной билет на дискотеку</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B56F89">
            <w:pPr>
              <w:tabs>
                <w:tab w:val="left" w:pos="5280"/>
                <w:tab w:val="right" w:pos="9638"/>
              </w:tabs>
              <w:rPr>
                <w:rFonts w:ascii="Times New Roman" w:hAnsi="Times New Roman" w:cs="Times New Roman"/>
                <w:sz w:val="26"/>
                <w:szCs w:val="26"/>
              </w:rPr>
            </w:pPr>
            <w:r w:rsidRPr="00923F1E">
              <w:rPr>
                <w:rFonts w:ascii="Times New Roman" w:hAnsi="Times New Roman" w:cs="Times New Roman"/>
                <w:sz w:val="26"/>
                <w:szCs w:val="26"/>
              </w:rPr>
              <w:t>50</w:t>
            </w:r>
            <w:r w:rsidR="00BC0EFA">
              <w:rPr>
                <w:rFonts w:ascii="Times New Roman" w:hAnsi="Times New Roman" w:cs="Times New Roman"/>
                <w:sz w:val="26"/>
                <w:szCs w:val="26"/>
              </w:rPr>
              <w:t>ру</w:t>
            </w:r>
            <w:r w:rsidRPr="00923F1E">
              <w:rPr>
                <w:rFonts w:ascii="Times New Roman" w:hAnsi="Times New Roman" w:cs="Times New Roman"/>
                <w:sz w:val="26"/>
                <w:szCs w:val="26"/>
              </w:rPr>
              <w:t>б</w:t>
            </w:r>
          </w:p>
          <w:p w:rsidR="00923F1E" w:rsidRPr="00923F1E" w:rsidRDefault="00923F1E" w:rsidP="00B56F89">
            <w:pPr>
              <w:tabs>
                <w:tab w:val="left" w:pos="5280"/>
                <w:tab w:val="right" w:pos="9638"/>
              </w:tabs>
              <w:rPr>
                <w:rFonts w:ascii="Times New Roman" w:hAnsi="Times New Roman" w:cs="Times New Roman"/>
                <w:sz w:val="26"/>
                <w:szCs w:val="26"/>
              </w:rPr>
            </w:pP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Входной билет на дискотеку по праздникам ( сценарий с привлечением участников художественной самодеятельности):</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- 1 января – «Голубой огонек»</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- 7 января – Рождество Христово</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- 23 февраля – День Защитника Отечества</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- 8 марта- Международный женский день</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- 1 мая – праздник Весны и Труда</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- 9 мая – день Победы</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- 12 июня – День России</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- 11 октября – День принятия декларации о суверенитете Республики Башкортостан</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- 4 ноября – День народного единства</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50-800 руб</w:t>
            </w:r>
          </w:p>
          <w:p w:rsidR="00923F1E" w:rsidRPr="00923F1E" w:rsidRDefault="00923F1E" w:rsidP="00FF08B0">
            <w:pPr>
              <w:tabs>
                <w:tab w:val="left" w:pos="5280"/>
                <w:tab w:val="right" w:pos="9638"/>
              </w:tabs>
              <w:spacing w:after="0"/>
              <w:rPr>
                <w:rFonts w:ascii="Times New Roman" w:hAnsi="Times New Roman" w:cs="Times New Roman"/>
                <w:sz w:val="26"/>
                <w:szCs w:val="26"/>
              </w:rPr>
            </w:pP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Входной билет на дискотеку для учащихся 5-7 классов</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20руб</w:t>
            </w:r>
          </w:p>
          <w:p w:rsidR="00923F1E" w:rsidRPr="00923F1E" w:rsidRDefault="00923F1E" w:rsidP="00FF08B0">
            <w:pPr>
              <w:tabs>
                <w:tab w:val="left" w:pos="5280"/>
                <w:tab w:val="right" w:pos="9638"/>
              </w:tabs>
              <w:spacing w:after="0"/>
              <w:rPr>
                <w:rFonts w:ascii="Times New Roman" w:hAnsi="Times New Roman" w:cs="Times New Roman"/>
                <w:sz w:val="26"/>
                <w:szCs w:val="26"/>
              </w:rPr>
            </w:pP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4</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Тематические дискотеки для учащихся начальной школы </w:t>
            </w:r>
          </w:p>
          <w:p w:rsidR="00923F1E" w:rsidRPr="00923F1E" w:rsidRDefault="00923F1E" w:rsidP="00FF08B0">
            <w:pPr>
              <w:tabs>
                <w:tab w:val="left" w:pos="5280"/>
                <w:tab w:val="right" w:pos="9638"/>
              </w:tabs>
              <w:spacing w:after="0"/>
              <w:rPr>
                <w:rFonts w:ascii="Times New Roman" w:hAnsi="Times New Roman" w:cs="Times New Roman"/>
                <w:sz w:val="26"/>
                <w:szCs w:val="26"/>
              </w:rPr>
            </w:pP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 10 -15 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5</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Входной билет в клуб «Кому за …» и др.</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 150руб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6</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Семейное торжество с музыкальным сопровождением</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1000руб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7</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Семейное торжество с привлечением участников художественной самодеятельности, национальными традициями</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2000руб.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8</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Семейное торжество за пределами учреждения – «выездная регистрация»</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5000 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9</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Оказание услуг в проведении свадеб, юбилея и других культурно-массовых мероприятиях </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5000руб.</w:t>
            </w:r>
          </w:p>
          <w:p w:rsidR="00923F1E" w:rsidRPr="00923F1E" w:rsidRDefault="00923F1E" w:rsidP="00FF08B0">
            <w:pPr>
              <w:tabs>
                <w:tab w:val="left" w:pos="5280"/>
                <w:tab w:val="right" w:pos="9638"/>
              </w:tabs>
              <w:spacing w:after="0"/>
              <w:rPr>
                <w:rFonts w:ascii="Times New Roman" w:hAnsi="Times New Roman" w:cs="Times New Roman"/>
                <w:sz w:val="26"/>
                <w:szCs w:val="26"/>
              </w:rPr>
            </w:pP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10</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Детский утренник</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BC0EFA" w:rsidP="00FF08B0">
            <w:pPr>
              <w:tabs>
                <w:tab w:val="left" w:pos="5280"/>
                <w:tab w:val="right" w:pos="9638"/>
              </w:tabs>
              <w:spacing w:after="0"/>
              <w:rPr>
                <w:rFonts w:ascii="Times New Roman" w:hAnsi="Times New Roman" w:cs="Times New Roman"/>
                <w:sz w:val="26"/>
                <w:szCs w:val="26"/>
              </w:rPr>
            </w:pPr>
            <w:r>
              <w:rPr>
                <w:rFonts w:ascii="Times New Roman" w:hAnsi="Times New Roman" w:cs="Times New Roman"/>
                <w:sz w:val="26"/>
                <w:szCs w:val="26"/>
              </w:rPr>
              <w:t>10</w:t>
            </w:r>
            <w:r w:rsidR="00923F1E" w:rsidRPr="00923F1E">
              <w:rPr>
                <w:rFonts w:ascii="Times New Roman" w:hAnsi="Times New Roman" w:cs="Times New Roman"/>
                <w:sz w:val="26"/>
                <w:szCs w:val="26"/>
              </w:rPr>
              <w:t xml:space="preserve">0 руб </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11</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Вечер отдыха ( взрослый )</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1500руб</w:t>
            </w:r>
          </w:p>
          <w:p w:rsidR="00923F1E" w:rsidRPr="00923F1E" w:rsidRDefault="00923F1E" w:rsidP="00FF08B0">
            <w:pPr>
              <w:tabs>
                <w:tab w:val="left" w:pos="5280"/>
                <w:tab w:val="right" w:pos="9638"/>
              </w:tabs>
              <w:spacing w:after="0"/>
              <w:rPr>
                <w:rFonts w:ascii="Times New Roman" w:hAnsi="Times New Roman" w:cs="Times New Roman"/>
                <w:sz w:val="26"/>
                <w:szCs w:val="26"/>
              </w:rPr>
            </w:pP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12</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Выездные концерты ( билет )</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BC0EFA" w:rsidP="00FF08B0">
            <w:pPr>
              <w:tabs>
                <w:tab w:val="left" w:pos="5280"/>
                <w:tab w:val="right" w:pos="9638"/>
              </w:tabs>
              <w:spacing w:after="0"/>
              <w:rPr>
                <w:rFonts w:ascii="Times New Roman" w:hAnsi="Times New Roman" w:cs="Times New Roman"/>
                <w:sz w:val="26"/>
                <w:szCs w:val="26"/>
              </w:rPr>
            </w:pPr>
            <w:r>
              <w:rPr>
                <w:rFonts w:ascii="Times New Roman" w:hAnsi="Times New Roman" w:cs="Times New Roman"/>
                <w:sz w:val="26"/>
                <w:szCs w:val="26"/>
              </w:rPr>
              <w:t>10</w:t>
            </w:r>
            <w:r w:rsidR="00923F1E" w:rsidRPr="00923F1E">
              <w:rPr>
                <w:rFonts w:ascii="Times New Roman" w:hAnsi="Times New Roman" w:cs="Times New Roman"/>
                <w:sz w:val="26"/>
                <w:szCs w:val="26"/>
              </w:rPr>
              <w:t>0 – 200 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13</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Оформительские услуги </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По договору </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14</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Помощь в организации и проведении мероприятий по оказанию услуг населению</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250 – 2500руб.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15</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Проведение мероприятий по удовлетворению </w:t>
            </w:r>
            <w:r w:rsidRPr="00923F1E">
              <w:rPr>
                <w:rFonts w:ascii="Times New Roman" w:hAnsi="Times New Roman" w:cs="Times New Roman"/>
                <w:sz w:val="26"/>
                <w:szCs w:val="26"/>
              </w:rPr>
              <w:lastRenderedPageBreak/>
              <w:t>духовных потребностей населения ( концерты, КВН, цирковые программы, концерты-лекции)</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lastRenderedPageBreak/>
              <w:t xml:space="preserve">От вырученной </w:t>
            </w:r>
            <w:r w:rsidRPr="00923F1E">
              <w:rPr>
                <w:rFonts w:ascii="Times New Roman" w:hAnsi="Times New Roman" w:cs="Times New Roman"/>
                <w:sz w:val="26"/>
                <w:szCs w:val="26"/>
              </w:rPr>
              <w:lastRenderedPageBreak/>
              <w:t>суммы: 15% с мероприятия</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lastRenderedPageBreak/>
              <w:t>16</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Поздравления Деда Мороза </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350руб.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Ксерокопия методической литературы</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Страница – 4 руб</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Лист – 6 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17</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Ведущий мероприятия </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500руб./час</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18</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Выдача сценических костюмов на 1 день за 1 костюм:</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 взрослый </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детский</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200руб.</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100руб.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20</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Услуги в подготовке фестивалей, конкурсов, смотров художественной самодеятельности:</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районные</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зональные</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республиканские</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p>
          <w:p w:rsidR="00923F1E" w:rsidRPr="00923F1E" w:rsidRDefault="00923F1E" w:rsidP="00FF08B0">
            <w:pPr>
              <w:tabs>
                <w:tab w:val="left" w:pos="5280"/>
                <w:tab w:val="right" w:pos="9638"/>
              </w:tabs>
              <w:spacing w:after="0"/>
              <w:rPr>
                <w:rFonts w:ascii="Times New Roman" w:hAnsi="Times New Roman" w:cs="Times New Roman"/>
                <w:sz w:val="26"/>
                <w:szCs w:val="26"/>
              </w:rPr>
            </w:pP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1000руб</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3000руб</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5000руб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21</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Помощь в организации проведения семейного торжества на дому – детские дни рождения, детские праздники</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2500руб.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22</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Показ кинофильмов в РДК:</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взрослый билет</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детский билет</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для детей дошкольного возраста</w:t>
            </w:r>
          </w:p>
          <w:p w:rsidR="00923F1E" w:rsidRPr="00923F1E" w:rsidRDefault="00923F1E" w:rsidP="00FF08B0">
            <w:pPr>
              <w:tabs>
                <w:tab w:val="left" w:pos="5280"/>
                <w:tab w:val="right" w:pos="9638"/>
              </w:tabs>
              <w:spacing w:after="0"/>
              <w:rPr>
                <w:rFonts w:ascii="Times New Roman" w:hAnsi="Times New Roman" w:cs="Times New Roman"/>
                <w:sz w:val="26"/>
                <w:szCs w:val="26"/>
              </w:rPr>
            </w:pP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в СДК и СК</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50руб</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30руб</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10руб</w:t>
            </w:r>
          </w:p>
          <w:p w:rsidR="00923F1E" w:rsidRPr="00923F1E" w:rsidRDefault="00923F1E" w:rsidP="00FF08B0">
            <w:pPr>
              <w:tabs>
                <w:tab w:val="left" w:pos="5280"/>
                <w:tab w:val="right" w:pos="9638"/>
              </w:tabs>
              <w:spacing w:after="0"/>
              <w:rPr>
                <w:rFonts w:ascii="Times New Roman" w:hAnsi="Times New Roman" w:cs="Times New Roman"/>
                <w:sz w:val="26"/>
                <w:szCs w:val="26"/>
              </w:rPr>
            </w:pP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30 руб.</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20 руб.</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23</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Показ кинофильма в 3Д-кино:</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 взрослый билет </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 детский билет </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150руб</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100руб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24</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Видеодискотека ( билет )</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 взрослый </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детский</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50руб.</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25</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Показ мультипликационных фильмов  для воспитанников д\с ( организованный просмотр )</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Показ мультипликационных фильмов  для детей села</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10 руб</w:t>
            </w:r>
          </w:p>
          <w:p w:rsidR="00923F1E" w:rsidRPr="00923F1E" w:rsidRDefault="00923F1E" w:rsidP="00FF08B0">
            <w:pPr>
              <w:tabs>
                <w:tab w:val="left" w:pos="5280"/>
                <w:tab w:val="right" w:pos="9638"/>
              </w:tabs>
              <w:spacing w:after="0"/>
              <w:rPr>
                <w:rFonts w:ascii="Times New Roman" w:hAnsi="Times New Roman" w:cs="Times New Roman"/>
                <w:sz w:val="26"/>
                <w:szCs w:val="26"/>
              </w:rPr>
            </w:pP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26</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Оплата коммунальных услуг арендуемой площади</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Согласно расчета и договора</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27</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Предоставление аппаратуры  для проведения концертов, вечеров организациям </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2000руб.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28</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Ксерокопирование </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одностороннее</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lastRenderedPageBreak/>
              <w:t>- двустороннее</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5руб</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lastRenderedPageBreak/>
              <w:t>7руб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lastRenderedPageBreak/>
              <w:t>29</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Распечатка информации на принтере в черно-белом изображении  ( 1стр)</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8руб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29</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Оформление титульного листа </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30</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Сканирование материалов </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5руб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31</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Редактирование текста после сканирования </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15руб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32</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Проверка флеш-карты на вирусы</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33</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Услуги набора текста на компьютере:</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машинописный ( 1 стр)</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рукописный текст ( 1стр)</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20руб</w:t>
            </w:r>
          </w:p>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34</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Изготовление грамот, дипломов</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1шт – 10руб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35</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Изготовление приглашений ( размер 10х20)</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36</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Создание мультимедийной презентации </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1слайд -5руб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37</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Подбор тематического и информационного материала для разработки сценария культурно-массового мероприятия</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25руб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38</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Подбор и запись фонограмм на цифровых и электронных носителях  ( 1 запись )</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39</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 xml:space="preserve">Тематический подбор музыкального произведения на флеш-карту, </w:t>
            </w:r>
            <w:r w:rsidRPr="00923F1E">
              <w:rPr>
                <w:rFonts w:ascii="Times New Roman" w:hAnsi="Times New Roman" w:cs="Times New Roman"/>
                <w:sz w:val="26"/>
                <w:szCs w:val="26"/>
                <w:lang w:val="en-US"/>
              </w:rPr>
              <w:t>CD</w:t>
            </w:r>
            <w:r w:rsidRPr="00923F1E">
              <w:rPr>
                <w:rFonts w:ascii="Times New Roman" w:hAnsi="Times New Roman" w:cs="Times New Roman"/>
                <w:sz w:val="26"/>
                <w:szCs w:val="26"/>
              </w:rPr>
              <w:t>-диск ( 5 произведений)</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40</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Художественное оформление сцены</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300руб.</w:t>
            </w:r>
          </w:p>
        </w:tc>
      </w:tr>
      <w:tr w:rsidR="00923F1E" w:rsidRPr="00923F1E" w:rsidTr="00FF08B0">
        <w:tc>
          <w:tcPr>
            <w:tcW w:w="1170"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48</w:t>
            </w:r>
          </w:p>
        </w:tc>
        <w:tc>
          <w:tcPr>
            <w:tcW w:w="5841"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Предоставление бахил</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923F1E" w:rsidP="00FF08B0">
            <w:pPr>
              <w:tabs>
                <w:tab w:val="left" w:pos="5280"/>
                <w:tab w:val="right" w:pos="9638"/>
              </w:tabs>
              <w:spacing w:after="0"/>
              <w:rPr>
                <w:rFonts w:ascii="Times New Roman" w:hAnsi="Times New Roman" w:cs="Times New Roman"/>
                <w:sz w:val="26"/>
                <w:szCs w:val="26"/>
              </w:rPr>
            </w:pPr>
            <w:r w:rsidRPr="00923F1E">
              <w:rPr>
                <w:rFonts w:ascii="Times New Roman" w:hAnsi="Times New Roman" w:cs="Times New Roman"/>
                <w:sz w:val="26"/>
                <w:szCs w:val="26"/>
              </w:rPr>
              <w:t>5 руб.</w:t>
            </w:r>
          </w:p>
        </w:tc>
      </w:tr>
      <w:tr w:rsidR="00923F1E" w:rsidRPr="00923F1E" w:rsidTr="00FF08B0">
        <w:trPr>
          <w:trHeight w:val="398"/>
        </w:trPr>
        <w:tc>
          <w:tcPr>
            <w:tcW w:w="1170" w:type="dxa"/>
            <w:tcBorders>
              <w:top w:val="single" w:sz="4" w:space="0" w:color="auto"/>
              <w:left w:val="single" w:sz="4" w:space="0" w:color="auto"/>
              <w:bottom w:val="single" w:sz="4" w:space="0" w:color="auto"/>
              <w:right w:val="single" w:sz="4" w:space="0" w:color="auto"/>
            </w:tcBorders>
          </w:tcPr>
          <w:p w:rsidR="00923F1E" w:rsidRPr="00923F1E" w:rsidRDefault="00FF08B0" w:rsidP="00FF08B0">
            <w:pPr>
              <w:tabs>
                <w:tab w:val="left" w:pos="5280"/>
                <w:tab w:val="right" w:pos="9638"/>
              </w:tabs>
              <w:spacing w:after="0"/>
              <w:rPr>
                <w:rFonts w:ascii="Times New Roman" w:hAnsi="Times New Roman" w:cs="Times New Roman"/>
                <w:sz w:val="26"/>
                <w:szCs w:val="26"/>
              </w:rPr>
            </w:pPr>
            <w:r>
              <w:rPr>
                <w:rFonts w:ascii="Times New Roman" w:hAnsi="Times New Roman" w:cs="Times New Roman"/>
                <w:sz w:val="26"/>
                <w:szCs w:val="26"/>
              </w:rPr>
              <w:t>49</w:t>
            </w:r>
          </w:p>
        </w:tc>
        <w:tc>
          <w:tcPr>
            <w:tcW w:w="5841" w:type="dxa"/>
            <w:tcBorders>
              <w:top w:val="single" w:sz="4" w:space="0" w:color="auto"/>
              <w:left w:val="single" w:sz="4" w:space="0" w:color="auto"/>
              <w:bottom w:val="single" w:sz="4" w:space="0" w:color="auto"/>
              <w:right w:val="single" w:sz="4" w:space="0" w:color="auto"/>
            </w:tcBorders>
          </w:tcPr>
          <w:p w:rsidR="00923F1E" w:rsidRPr="00FF08B0" w:rsidRDefault="00923F1E" w:rsidP="00FF08B0">
            <w:pPr>
              <w:tabs>
                <w:tab w:val="left" w:pos="5280"/>
                <w:tab w:val="right" w:pos="9638"/>
              </w:tabs>
              <w:spacing w:after="0"/>
              <w:rPr>
                <w:rFonts w:ascii="Times New Roman" w:hAnsi="Times New Roman" w:cs="Times New Roman"/>
                <w:sz w:val="26"/>
                <w:szCs w:val="26"/>
              </w:rPr>
            </w:pPr>
            <w:r w:rsidRPr="00FF08B0">
              <w:rPr>
                <w:rFonts w:ascii="Times New Roman" w:hAnsi="Times New Roman" w:cs="Times New Roman"/>
                <w:sz w:val="26"/>
                <w:szCs w:val="26"/>
              </w:rPr>
              <w:t>Спортивный клуб «Олимп»</w:t>
            </w:r>
          </w:p>
        </w:tc>
        <w:tc>
          <w:tcPr>
            <w:tcW w:w="2419" w:type="dxa"/>
            <w:tcBorders>
              <w:top w:val="single" w:sz="4" w:space="0" w:color="auto"/>
              <w:left w:val="single" w:sz="4" w:space="0" w:color="auto"/>
              <w:bottom w:val="single" w:sz="4" w:space="0" w:color="auto"/>
              <w:right w:val="single" w:sz="4" w:space="0" w:color="auto"/>
            </w:tcBorders>
          </w:tcPr>
          <w:p w:rsidR="00923F1E" w:rsidRPr="00923F1E" w:rsidRDefault="00FF08B0" w:rsidP="00FF08B0">
            <w:pPr>
              <w:tabs>
                <w:tab w:val="left" w:pos="5280"/>
                <w:tab w:val="right" w:pos="9638"/>
              </w:tabs>
              <w:spacing w:after="0"/>
              <w:rPr>
                <w:rFonts w:ascii="Times New Roman" w:hAnsi="Times New Roman" w:cs="Times New Roman"/>
                <w:sz w:val="26"/>
                <w:szCs w:val="26"/>
              </w:rPr>
            </w:pPr>
            <w:r>
              <w:rPr>
                <w:rFonts w:ascii="Times New Roman" w:hAnsi="Times New Roman" w:cs="Times New Roman"/>
                <w:sz w:val="26"/>
                <w:szCs w:val="26"/>
              </w:rPr>
              <w:t>100руб.</w:t>
            </w:r>
          </w:p>
        </w:tc>
      </w:tr>
    </w:tbl>
    <w:p w:rsidR="009032B4" w:rsidRPr="00923F1E" w:rsidRDefault="009032B4" w:rsidP="0068336C">
      <w:pPr>
        <w:pStyle w:val="20"/>
        <w:shd w:val="clear" w:color="auto" w:fill="auto"/>
        <w:tabs>
          <w:tab w:val="left" w:pos="368"/>
        </w:tabs>
        <w:spacing w:before="0" w:line="240" w:lineRule="auto"/>
        <w:ind w:firstLine="0"/>
      </w:pPr>
    </w:p>
    <w:p w:rsidR="009032B4" w:rsidRPr="00B82941" w:rsidRDefault="009032B4" w:rsidP="00317DB4">
      <w:pPr>
        <w:pStyle w:val="20"/>
        <w:shd w:val="clear" w:color="auto" w:fill="auto"/>
        <w:tabs>
          <w:tab w:val="left" w:pos="0"/>
        </w:tabs>
        <w:spacing w:before="0" w:line="240" w:lineRule="auto"/>
        <w:ind w:firstLine="0"/>
        <w:jc w:val="center"/>
        <w:rPr>
          <w:b/>
          <w:bCs/>
        </w:rPr>
      </w:pPr>
      <w:r>
        <w:rPr>
          <w:b/>
          <w:bCs/>
        </w:rPr>
        <w:t>16</w:t>
      </w:r>
      <w:r w:rsidRPr="00B82941">
        <w:rPr>
          <w:b/>
          <w:bCs/>
        </w:rPr>
        <w:t>. Социологические исследования.</w:t>
      </w:r>
    </w:p>
    <w:p w:rsidR="009032B4" w:rsidRDefault="009032B4" w:rsidP="00317DB4">
      <w:pPr>
        <w:pStyle w:val="20"/>
        <w:shd w:val="clear" w:color="auto" w:fill="auto"/>
        <w:tabs>
          <w:tab w:val="left" w:pos="0"/>
        </w:tabs>
        <w:spacing w:before="0" w:line="240" w:lineRule="auto"/>
        <w:ind w:firstLine="0"/>
        <w:jc w:val="center"/>
        <w:rPr>
          <w:b/>
          <w:bCs/>
          <w:i/>
          <w:iCs/>
          <w:color w:val="FF0000"/>
          <w:sz w:val="24"/>
          <w:szCs w:val="24"/>
        </w:rPr>
      </w:pPr>
      <w:r w:rsidRPr="00317DB4">
        <w:rPr>
          <w:b/>
          <w:bCs/>
          <w:i/>
          <w:iCs/>
          <w:color w:val="FF0000"/>
          <w:sz w:val="24"/>
          <w:szCs w:val="24"/>
        </w:rPr>
        <w:t>Темы, анализ.</w:t>
      </w:r>
    </w:p>
    <w:p w:rsidR="0068336C" w:rsidRPr="00317DB4" w:rsidRDefault="0068336C" w:rsidP="00317DB4">
      <w:pPr>
        <w:pStyle w:val="20"/>
        <w:shd w:val="clear" w:color="auto" w:fill="auto"/>
        <w:tabs>
          <w:tab w:val="left" w:pos="0"/>
        </w:tabs>
        <w:spacing w:before="0" w:line="240" w:lineRule="auto"/>
        <w:ind w:firstLine="0"/>
        <w:jc w:val="center"/>
        <w:rPr>
          <w:b/>
          <w:bCs/>
          <w:i/>
          <w:iCs/>
          <w:color w:val="FF0000"/>
          <w:sz w:val="24"/>
          <w:szCs w:val="24"/>
        </w:rPr>
      </w:pPr>
    </w:p>
    <w:p w:rsidR="0068336C" w:rsidRPr="009642A9" w:rsidRDefault="0068336C" w:rsidP="0068336C">
      <w:pPr>
        <w:pStyle w:val="20"/>
        <w:shd w:val="clear" w:color="auto" w:fill="auto"/>
        <w:tabs>
          <w:tab w:val="left" w:pos="0"/>
        </w:tabs>
        <w:spacing w:before="0" w:line="240" w:lineRule="auto"/>
        <w:ind w:firstLine="0"/>
        <w:rPr>
          <w:sz w:val="28"/>
          <w:szCs w:val="28"/>
        </w:rPr>
      </w:pPr>
      <w:r w:rsidRPr="009642A9">
        <w:rPr>
          <w:sz w:val="28"/>
          <w:szCs w:val="28"/>
        </w:rPr>
        <w:t xml:space="preserve">В </w:t>
      </w:r>
      <w:r>
        <w:rPr>
          <w:sz w:val="28"/>
          <w:szCs w:val="28"/>
        </w:rPr>
        <w:t xml:space="preserve">течение отчетного </w:t>
      </w:r>
      <w:r w:rsidRPr="009642A9">
        <w:rPr>
          <w:sz w:val="28"/>
          <w:szCs w:val="28"/>
        </w:rPr>
        <w:t>года пров</w:t>
      </w:r>
      <w:r>
        <w:rPr>
          <w:sz w:val="28"/>
          <w:szCs w:val="28"/>
        </w:rPr>
        <w:t>одился</w:t>
      </w:r>
      <w:r w:rsidRPr="009642A9">
        <w:rPr>
          <w:sz w:val="28"/>
          <w:szCs w:val="28"/>
        </w:rPr>
        <w:t xml:space="preserve"> опрос населения двух видов</w:t>
      </w:r>
      <w:r w:rsidR="003B6172">
        <w:rPr>
          <w:sz w:val="28"/>
          <w:szCs w:val="28"/>
        </w:rPr>
        <w:t xml:space="preserve"> - «Удовлетворены ли вы качеством предоставляемых услуг» и </w:t>
      </w:r>
      <w:r w:rsidR="003B6172" w:rsidRPr="003B6172">
        <w:t>«Потребности населения в культурно-досуговых услугах»</w:t>
      </w:r>
      <w:r w:rsidRPr="009642A9">
        <w:rPr>
          <w:sz w:val="28"/>
          <w:szCs w:val="28"/>
        </w:rPr>
        <w:t>.</w:t>
      </w:r>
      <w:r>
        <w:rPr>
          <w:sz w:val="28"/>
          <w:szCs w:val="28"/>
        </w:rPr>
        <w:t xml:space="preserve"> По итогам </w:t>
      </w:r>
      <w:r w:rsidR="003B6172">
        <w:rPr>
          <w:sz w:val="28"/>
          <w:szCs w:val="28"/>
        </w:rPr>
        <w:t>1</w:t>
      </w:r>
      <w:r>
        <w:rPr>
          <w:sz w:val="28"/>
          <w:szCs w:val="28"/>
        </w:rPr>
        <w:t xml:space="preserve">400 опрошенных респондентов выявлено, что основное предпочтение отдано проведению </w:t>
      </w:r>
      <w:r w:rsidRPr="009642A9">
        <w:rPr>
          <w:sz w:val="28"/>
          <w:szCs w:val="28"/>
        </w:rPr>
        <w:t xml:space="preserve"> </w:t>
      </w:r>
      <w:r>
        <w:rPr>
          <w:sz w:val="28"/>
          <w:szCs w:val="28"/>
        </w:rPr>
        <w:t>концертных программ</w:t>
      </w:r>
      <w:r w:rsidRPr="009642A9">
        <w:rPr>
          <w:sz w:val="28"/>
          <w:szCs w:val="28"/>
        </w:rPr>
        <w:t>,</w:t>
      </w:r>
      <w:r>
        <w:rPr>
          <w:sz w:val="28"/>
          <w:szCs w:val="28"/>
        </w:rPr>
        <w:t xml:space="preserve"> детских конкурсов, </w:t>
      </w:r>
      <w:r w:rsidRPr="009642A9">
        <w:rPr>
          <w:sz w:val="28"/>
          <w:szCs w:val="28"/>
        </w:rPr>
        <w:t xml:space="preserve"> вечер</w:t>
      </w:r>
      <w:r>
        <w:rPr>
          <w:sz w:val="28"/>
          <w:szCs w:val="28"/>
        </w:rPr>
        <w:t>ов</w:t>
      </w:r>
      <w:r w:rsidRPr="009642A9">
        <w:rPr>
          <w:sz w:val="28"/>
          <w:szCs w:val="28"/>
        </w:rPr>
        <w:t xml:space="preserve"> отдыха, </w:t>
      </w:r>
      <w:r>
        <w:rPr>
          <w:sz w:val="28"/>
          <w:szCs w:val="28"/>
        </w:rPr>
        <w:t>праздников районного масштаба</w:t>
      </w:r>
      <w:r w:rsidRPr="009642A9">
        <w:rPr>
          <w:sz w:val="28"/>
          <w:szCs w:val="28"/>
        </w:rPr>
        <w:t xml:space="preserve">. </w:t>
      </w:r>
      <w:r>
        <w:rPr>
          <w:sz w:val="28"/>
          <w:szCs w:val="28"/>
        </w:rPr>
        <w:t>Большая часть опрашиваемых</w:t>
      </w:r>
      <w:r w:rsidRPr="009642A9">
        <w:rPr>
          <w:sz w:val="28"/>
          <w:szCs w:val="28"/>
        </w:rPr>
        <w:t xml:space="preserve"> </w:t>
      </w:r>
      <w:r>
        <w:rPr>
          <w:sz w:val="28"/>
          <w:szCs w:val="28"/>
        </w:rPr>
        <w:t xml:space="preserve">респондентов </w:t>
      </w:r>
      <w:r w:rsidRPr="009642A9">
        <w:rPr>
          <w:sz w:val="28"/>
          <w:szCs w:val="28"/>
        </w:rPr>
        <w:t>удовлетворен</w:t>
      </w:r>
      <w:r>
        <w:rPr>
          <w:sz w:val="28"/>
          <w:szCs w:val="28"/>
        </w:rPr>
        <w:t>а</w:t>
      </w:r>
      <w:r w:rsidRPr="009642A9">
        <w:rPr>
          <w:sz w:val="28"/>
          <w:szCs w:val="28"/>
        </w:rPr>
        <w:t xml:space="preserve"> качеством услуг </w:t>
      </w:r>
      <w:r>
        <w:rPr>
          <w:sz w:val="28"/>
          <w:szCs w:val="28"/>
        </w:rPr>
        <w:t xml:space="preserve">модельного дома культуры. </w:t>
      </w:r>
    </w:p>
    <w:p w:rsidR="00FF08B0" w:rsidRDefault="00FF08B0" w:rsidP="00317DB4">
      <w:pPr>
        <w:pStyle w:val="20"/>
        <w:shd w:val="clear" w:color="auto" w:fill="auto"/>
        <w:tabs>
          <w:tab w:val="left" w:pos="0"/>
        </w:tabs>
        <w:spacing w:before="0" w:line="240" w:lineRule="auto"/>
        <w:ind w:firstLine="0"/>
        <w:jc w:val="center"/>
        <w:rPr>
          <w:b/>
          <w:bCs/>
        </w:rPr>
      </w:pPr>
    </w:p>
    <w:p w:rsidR="009032B4" w:rsidRDefault="009032B4" w:rsidP="00317DB4">
      <w:pPr>
        <w:pStyle w:val="20"/>
        <w:shd w:val="clear" w:color="auto" w:fill="auto"/>
        <w:tabs>
          <w:tab w:val="left" w:pos="0"/>
        </w:tabs>
        <w:spacing w:before="0" w:line="240" w:lineRule="auto"/>
        <w:ind w:firstLine="0"/>
        <w:jc w:val="center"/>
        <w:rPr>
          <w:b/>
          <w:bCs/>
        </w:rPr>
      </w:pPr>
      <w:r w:rsidRPr="00BD065D">
        <w:rPr>
          <w:b/>
          <w:bCs/>
        </w:rPr>
        <w:t>17. Заключение.</w:t>
      </w:r>
    </w:p>
    <w:p w:rsidR="00FF08B0" w:rsidRPr="00FF08B0" w:rsidRDefault="00FF08B0" w:rsidP="00FF08B0">
      <w:pPr>
        <w:spacing w:after="0"/>
        <w:jc w:val="both"/>
        <w:rPr>
          <w:rFonts w:ascii="Times New Roman" w:hAnsi="Times New Roman" w:cs="Times New Roman"/>
          <w:sz w:val="26"/>
          <w:szCs w:val="26"/>
        </w:rPr>
      </w:pPr>
      <w:r w:rsidRPr="00FF08B0">
        <w:rPr>
          <w:rFonts w:ascii="Times New Roman" w:hAnsi="Times New Roman" w:cs="Times New Roman"/>
          <w:sz w:val="26"/>
          <w:szCs w:val="26"/>
        </w:rPr>
        <w:t xml:space="preserve">Анализируя деятельность </w:t>
      </w:r>
      <w:r>
        <w:rPr>
          <w:rFonts w:ascii="Times New Roman" w:hAnsi="Times New Roman" w:cs="Times New Roman"/>
          <w:sz w:val="26"/>
          <w:szCs w:val="26"/>
        </w:rPr>
        <w:t>модельного дома</w:t>
      </w:r>
      <w:r w:rsidRPr="00FF08B0">
        <w:rPr>
          <w:rFonts w:ascii="Times New Roman" w:hAnsi="Times New Roman" w:cs="Times New Roman"/>
          <w:sz w:val="26"/>
          <w:szCs w:val="26"/>
        </w:rPr>
        <w:t xml:space="preserve"> культуры можно сделать вывод, немаловажным направлением деятельности культуры является создание социально-культурного пространства. Сегодня актуален поиск новых принципов организации досуговой системы, внедрения инновационных моделей, определения новых более эффективных форм взаимодействия с возможными социальными партнерами, использования ресурсов социального окружения. </w:t>
      </w:r>
    </w:p>
    <w:p w:rsidR="00FF08B0" w:rsidRPr="00FF08B0" w:rsidRDefault="00FF08B0" w:rsidP="00FF08B0">
      <w:pPr>
        <w:spacing w:after="0"/>
        <w:jc w:val="both"/>
        <w:rPr>
          <w:rFonts w:ascii="Times New Roman" w:hAnsi="Times New Roman" w:cs="Times New Roman"/>
          <w:sz w:val="26"/>
          <w:szCs w:val="26"/>
        </w:rPr>
      </w:pPr>
      <w:r w:rsidRPr="00FF08B0">
        <w:rPr>
          <w:rFonts w:ascii="Times New Roman" w:hAnsi="Times New Roman" w:cs="Times New Roman"/>
          <w:sz w:val="26"/>
          <w:szCs w:val="26"/>
        </w:rPr>
        <w:lastRenderedPageBreak/>
        <w:t xml:space="preserve">По итогам работы </w:t>
      </w:r>
      <w:r>
        <w:rPr>
          <w:rFonts w:ascii="Times New Roman" w:hAnsi="Times New Roman" w:cs="Times New Roman"/>
          <w:sz w:val="26"/>
          <w:szCs w:val="26"/>
        </w:rPr>
        <w:t xml:space="preserve">смело можно сказать, </w:t>
      </w:r>
      <w:r w:rsidRPr="00FF08B0">
        <w:rPr>
          <w:rFonts w:ascii="Times New Roman" w:hAnsi="Times New Roman" w:cs="Times New Roman"/>
          <w:sz w:val="26"/>
          <w:szCs w:val="26"/>
        </w:rPr>
        <w:t xml:space="preserve">заметно улучшилось качество проводимых культурно-массовых мероприятий, вырос интерес населения к работе учреждения, соответственно повысилась и посещаемость,  </w:t>
      </w:r>
      <w:r>
        <w:rPr>
          <w:rFonts w:ascii="Times New Roman" w:hAnsi="Times New Roman" w:cs="Times New Roman"/>
          <w:sz w:val="26"/>
          <w:szCs w:val="26"/>
        </w:rPr>
        <w:t>потихоньку</w:t>
      </w:r>
      <w:r w:rsidRPr="00FF08B0">
        <w:rPr>
          <w:rFonts w:ascii="Times New Roman" w:hAnsi="Times New Roman" w:cs="Times New Roman"/>
          <w:sz w:val="26"/>
          <w:szCs w:val="26"/>
        </w:rPr>
        <w:t xml:space="preserve"> улучшается и модернизируется материально – техническая база  учреждения культуры.</w:t>
      </w:r>
    </w:p>
    <w:p w:rsidR="00FF08B0" w:rsidRPr="00FF08B0" w:rsidRDefault="00FF08B0" w:rsidP="00FF08B0">
      <w:pPr>
        <w:spacing w:after="0"/>
        <w:jc w:val="both"/>
        <w:rPr>
          <w:rFonts w:ascii="Times New Roman" w:hAnsi="Times New Roman" w:cs="Times New Roman"/>
          <w:sz w:val="26"/>
          <w:szCs w:val="26"/>
        </w:rPr>
      </w:pPr>
      <w:r w:rsidRPr="00FF08B0">
        <w:rPr>
          <w:rFonts w:ascii="Times New Roman" w:hAnsi="Times New Roman" w:cs="Times New Roman"/>
          <w:sz w:val="26"/>
          <w:szCs w:val="26"/>
        </w:rPr>
        <w:t>Однако, существуют проблемы, решение которых очень важно для качественного выполнения услуг, предоставляемых учреждением культуры:</w:t>
      </w:r>
    </w:p>
    <w:p w:rsidR="00FF08B0" w:rsidRPr="00FF08B0" w:rsidRDefault="00FF08B0" w:rsidP="00FF08B0">
      <w:pPr>
        <w:spacing w:after="0"/>
        <w:jc w:val="both"/>
        <w:rPr>
          <w:rFonts w:ascii="Times New Roman" w:hAnsi="Times New Roman" w:cs="Times New Roman"/>
          <w:sz w:val="26"/>
          <w:szCs w:val="26"/>
        </w:rPr>
      </w:pPr>
      <w:r>
        <w:rPr>
          <w:rFonts w:ascii="Times New Roman" w:hAnsi="Times New Roman" w:cs="Times New Roman"/>
          <w:sz w:val="26"/>
          <w:szCs w:val="26"/>
        </w:rPr>
        <w:t>-</w:t>
      </w:r>
      <w:r w:rsidRPr="00FF08B0">
        <w:rPr>
          <w:rFonts w:ascii="Times New Roman" w:hAnsi="Times New Roman" w:cs="Times New Roman"/>
          <w:sz w:val="26"/>
          <w:szCs w:val="26"/>
        </w:rPr>
        <w:t>Здание Дворца культуры требует ремонта.</w:t>
      </w:r>
    </w:p>
    <w:p w:rsidR="00FF08B0" w:rsidRPr="00FF08B0" w:rsidRDefault="00FF08B0" w:rsidP="00FF08B0">
      <w:pPr>
        <w:spacing w:after="0"/>
        <w:jc w:val="both"/>
        <w:rPr>
          <w:rFonts w:ascii="Times New Roman" w:hAnsi="Times New Roman" w:cs="Times New Roman"/>
          <w:sz w:val="26"/>
          <w:szCs w:val="26"/>
        </w:rPr>
      </w:pPr>
      <w:r>
        <w:rPr>
          <w:rFonts w:ascii="Times New Roman" w:hAnsi="Times New Roman" w:cs="Times New Roman"/>
          <w:sz w:val="26"/>
          <w:szCs w:val="26"/>
        </w:rPr>
        <w:t>-</w:t>
      </w:r>
      <w:r w:rsidRPr="00FF08B0">
        <w:rPr>
          <w:rFonts w:ascii="Times New Roman" w:hAnsi="Times New Roman" w:cs="Times New Roman"/>
          <w:sz w:val="26"/>
          <w:szCs w:val="26"/>
        </w:rPr>
        <w:t>Недостаточно помещений для занятий кружковой  деятельностью.</w:t>
      </w:r>
    </w:p>
    <w:p w:rsidR="00FF08B0" w:rsidRPr="00FF08B0" w:rsidRDefault="00FF08B0" w:rsidP="00FF08B0">
      <w:pPr>
        <w:spacing w:after="0"/>
        <w:jc w:val="both"/>
        <w:rPr>
          <w:rFonts w:ascii="Times New Roman" w:hAnsi="Times New Roman" w:cs="Times New Roman"/>
          <w:sz w:val="26"/>
          <w:szCs w:val="26"/>
        </w:rPr>
      </w:pPr>
      <w:r>
        <w:rPr>
          <w:rFonts w:ascii="Times New Roman" w:hAnsi="Times New Roman" w:cs="Times New Roman"/>
          <w:sz w:val="26"/>
          <w:szCs w:val="26"/>
        </w:rPr>
        <w:t>-</w:t>
      </w:r>
      <w:r w:rsidRPr="00FF08B0">
        <w:rPr>
          <w:rFonts w:ascii="Times New Roman" w:hAnsi="Times New Roman" w:cs="Times New Roman"/>
          <w:sz w:val="26"/>
          <w:szCs w:val="26"/>
        </w:rPr>
        <w:t>Недостаток световой и музыкальной аппаратуры.</w:t>
      </w:r>
    </w:p>
    <w:p w:rsidR="00FF08B0" w:rsidRPr="00FF08B0" w:rsidRDefault="00FF08B0" w:rsidP="00FF08B0">
      <w:pPr>
        <w:spacing w:after="0"/>
        <w:jc w:val="both"/>
        <w:rPr>
          <w:rFonts w:ascii="Times New Roman" w:hAnsi="Times New Roman" w:cs="Times New Roman"/>
          <w:sz w:val="26"/>
          <w:szCs w:val="26"/>
        </w:rPr>
      </w:pPr>
      <w:r w:rsidRPr="00FF08B0">
        <w:rPr>
          <w:rFonts w:ascii="Times New Roman" w:hAnsi="Times New Roman" w:cs="Times New Roman"/>
          <w:sz w:val="26"/>
          <w:szCs w:val="26"/>
        </w:rPr>
        <w:t xml:space="preserve">Нехватка дипломированных специалистов (хореограф,  руководитель </w:t>
      </w:r>
      <w:r>
        <w:rPr>
          <w:rFonts w:ascii="Times New Roman" w:hAnsi="Times New Roman" w:cs="Times New Roman"/>
          <w:sz w:val="26"/>
          <w:szCs w:val="26"/>
        </w:rPr>
        <w:t>коллектива самодеятельного искусства, аккомпаниатор</w:t>
      </w:r>
      <w:r w:rsidRPr="00FF08B0">
        <w:rPr>
          <w:rFonts w:ascii="Times New Roman" w:hAnsi="Times New Roman" w:cs="Times New Roman"/>
          <w:sz w:val="26"/>
          <w:szCs w:val="26"/>
        </w:rPr>
        <w:t>).</w:t>
      </w:r>
    </w:p>
    <w:p w:rsidR="00FF08B0" w:rsidRPr="00FF08B0" w:rsidRDefault="00FF08B0" w:rsidP="00FF08B0">
      <w:pPr>
        <w:spacing w:after="0"/>
        <w:jc w:val="both"/>
        <w:rPr>
          <w:rFonts w:ascii="Times New Roman" w:hAnsi="Times New Roman" w:cs="Times New Roman"/>
          <w:sz w:val="26"/>
          <w:szCs w:val="26"/>
        </w:rPr>
      </w:pPr>
      <w:r>
        <w:rPr>
          <w:rFonts w:ascii="Times New Roman" w:hAnsi="Times New Roman" w:cs="Times New Roman"/>
          <w:sz w:val="26"/>
          <w:szCs w:val="26"/>
        </w:rPr>
        <w:t>-</w:t>
      </w:r>
      <w:r w:rsidRPr="00FF08B0">
        <w:rPr>
          <w:rFonts w:ascii="Times New Roman" w:hAnsi="Times New Roman" w:cs="Times New Roman"/>
          <w:sz w:val="26"/>
          <w:szCs w:val="26"/>
        </w:rPr>
        <w:t>Нехватка денежных средств на приобретение необходимого оборудования.</w:t>
      </w:r>
    </w:p>
    <w:p w:rsidR="00FF08B0" w:rsidRPr="00FF08B0" w:rsidRDefault="00FF08B0" w:rsidP="00FF08B0">
      <w:pPr>
        <w:spacing w:after="0"/>
        <w:jc w:val="both"/>
        <w:rPr>
          <w:rFonts w:ascii="Times New Roman" w:hAnsi="Times New Roman" w:cs="Times New Roman"/>
          <w:sz w:val="26"/>
          <w:szCs w:val="26"/>
        </w:rPr>
      </w:pPr>
      <w:r w:rsidRPr="00FF08B0">
        <w:rPr>
          <w:rFonts w:ascii="Times New Roman" w:hAnsi="Times New Roman" w:cs="Times New Roman"/>
          <w:sz w:val="26"/>
          <w:szCs w:val="26"/>
        </w:rPr>
        <w:t xml:space="preserve">          В завершении можно сказать, что </w:t>
      </w:r>
      <w:r>
        <w:rPr>
          <w:rFonts w:ascii="Times New Roman" w:hAnsi="Times New Roman" w:cs="Times New Roman"/>
          <w:sz w:val="26"/>
          <w:szCs w:val="26"/>
        </w:rPr>
        <w:t>модельный дом культуры</w:t>
      </w:r>
      <w:r w:rsidRPr="00FF08B0">
        <w:rPr>
          <w:rFonts w:ascii="Times New Roman" w:hAnsi="Times New Roman" w:cs="Times New Roman"/>
          <w:sz w:val="26"/>
          <w:szCs w:val="26"/>
        </w:rPr>
        <w:t xml:space="preserve"> развивается в соответствии с традициями экономических и социальных преобразований </w:t>
      </w:r>
      <w:r>
        <w:rPr>
          <w:rFonts w:ascii="Times New Roman" w:hAnsi="Times New Roman" w:cs="Times New Roman"/>
          <w:sz w:val="26"/>
          <w:szCs w:val="26"/>
        </w:rPr>
        <w:t>Языковского сельского поселения</w:t>
      </w:r>
      <w:r w:rsidRPr="00FF08B0">
        <w:rPr>
          <w:rFonts w:ascii="Times New Roman" w:hAnsi="Times New Roman" w:cs="Times New Roman"/>
          <w:sz w:val="26"/>
          <w:szCs w:val="26"/>
        </w:rPr>
        <w:t>, являясь консолидирующим звеном важных общественных процессов, обеспечивая жителям села. Есть многолетний опыт для решения новых масштабных задач: оперативно продвигать культурные услуги, популяризировать творческие ресурсы, расширять культурное пространство. Творческий потенциал и наши достижения позволяют надеяться, что эта работа будет успешной. Коллектив учреждения готов работать в современном ритме опережая время!</w:t>
      </w:r>
    </w:p>
    <w:p w:rsidR="00FF08B0" w:rsidRPr="00FF08B0" w:rsidRDefault="00FF08B0" w:rsidP="00FF08B0">
      <w:pPr>
        <w:spacing w:after="0"/>
        <w:jc w:val="both"/>
        <w:rPr>
          <w:rFonts w:ascii="Times New Roman" w:hAnsi="Times New Roman" w:cs="Times New Roman"/>
          <w:sz w:val="26"/>
          <w:szCs w:val="26"/>
        </w:rPr>
      </w:pPr>
      <w:r w:rsidRPr="00FF08B0">
        <w:rPr>
          <w:rFonts w:ascii="Times New Roman" w:hAnsi="Times New Roman" w:cs="Times New Roman"/>
          <w:sz w:val="26"/>
          <w:szCs w:val="26"/>
        </w:rPr>
        <w:t xml:space="preserve">          </w:t>
      </w:r>
      <w:r w:rsidR="00294AFC">
        <w:rPr>
          <w:rFonts w:ascii="Times New Roman" w:hAnsi="Times New Roman" w:cs="Times New Roman"/>
          <w:sz w:val="26"/>
          <w:szCs w:val="26"/>
        </w:rPr>
        <w:t>Модельный дом культуры</w:t>
      </w:r>
      <w:r w:rsidRPr="00FF08B0">
        <w:rPr>
          <w:rFonts w:ascii="Times New Roman" w:hAnsi="Times New Roman" w:cs="Times New Roman"/>
          <w:sz w:val="26"/>
          <w:szCs w:val="26"/>
        </w:rPr>
        <w:t xml:space="preserve"> вносит значительный вклад в общее дело развития культуры и искусства </w:t>
      </w:r>
      <w:r w:rsidR="00294AFC">
        <w:rPr>
          <w:rFonts w:ascii="Times New Roman" w:hAnsi="Times New Roman" w:cs="Times New Roman"/>
          <w:sz w:val="26"/>
          <w:szCs w:val="26"/>
        </w:rPr>
        <w:t>в Благоварском районе.</w:t>
      </w:r>
    </w:p>
    <w:p w:rsidR="00FF08B0" w:rsidRPr="00FF08B0" w:rsidRDefault="00FF08B0" w:rsidP="00FF08B0">
      <w:pPr>
        <w:spacing w:after="0"/>
        <w:jc w:val="both"/>
        <w:rPr>
          <w:rFonts w:ascii="Times New Roman" w:hAnsi="Times New Roman" w:cs="Times New Roman"/>
          <w:sz w:val="26"/>
          <w:szCs w:val="26"/>
        </w:rPr>
      </w:pPr>
      <w:r w:rsidRPr="00FF08B0">
        <w:rPr>
          <w:rFonts w:ascii="Times New Roman" w:hAnsi="Times New Roman" w:cs="Times New Roman"/>
          <w:sz w:val="26"/>
          <w:szCs w:val="26"/>
        </w:rPr>
        <w:t> </w:t>
      </w:r>
    </w:p>
    <w:p w:rsidR="00FF08B0" w:rsidRPr="00FF08B0" w:rsidRDefault="00FF08B0" w:rsidP="00FF08B0">
      <w:pPr>
        <w:spacing w:after="0"/>
        <w:jc w:val="both"/>
        <w:rPr>
          <w:rFonts w:ascii="Times New Roman" w:hAnsi="Times New Roman" w:cs="Times New Roman"/>
          <w:sz w:val="26"/>
          <w:szCs w:val="26"/>
        </w:rPr>
      </w:pPr>
    </w:p>
    <w:sectPr w:rsidR="00FF08B0" w:rsidRPr="00FF08B0" w:rsidSect="00ED3DDC">
      <w:footerReference w:type="default" r:id="rId16"/>
      <w:pgSz w:w="11906" w:h="16838"/>
      <w:pgMar w:top="851"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472" w:rsidRDefault="00773472" w:rsidP="00C62245">
      <w:pPr>
        <w:spacing w:after="0" w:line="240" w:lineRule="auto"/>
      </w:pPr>
      <w:r>
        <w:separator/>
      </w:r>
    </w:p>
  </w:endnote>
  <w:endnote w:type="continuationSeparator" w:id="1">
    <w:p w:rsidR="00773472" w:rsidRDefault="00773472" w:rsidP="00C62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55" w:rsidRDefault="0058433A">
    <w:pPr>
      <w:rPr>
        <w:sz w:val="2"/>
        <w:szCs w:val="2"/>
      </w:rPr>
    </w:pPr>
    <w:r w:rsidRPr="0058433A">
      <w:rPr>
        <w:noProof/>
        <w:lang w:eastAsia="ru-RU"/>
      </w:rPr>
      <w:pict>
        <v:shapetype id="_x0000_t202" coordsize="21600,21600" o:spt="202" path="m,l,21600r21600,l21600,xe">
          <v:stroke joinstyle="miter"/>
          <v:path gradientshapeok="t" o:connecttype="rect"/>
        </v:shapetype>
        <v:shape id="_x0000_s2049" type="#_x0000_t202" style="position:absolute;margin-left:306.8pt;margin-top:784.35pt;width:9.6pt;height:6.95pt;z-index:-1;mso-wrap-style:none;mso-wrap-distance-left:5pt;mso-wrap-distance-right:5pt;mso-position-horizontal-relative:page;mso-position-vertical-relative:page" filled="f" stroked="f">
          <v:textbox style="mso-fit-shape-to-text:t" inset="0,0,0,0">
            <w:txbxContent>
              <w:p w:rsidR="00AA5355" w:rsidRDefault="0058433A">
                <w:pPr>
                  <w:spacing w:line="240" w:lineRule="auto"/>
                </w:pPr>
                <w:fldSimple w:instr=" PAGE \* MERGEFORMAT ">
                  <w:r w:rsidR="008F055A" w:rsidRPr="008F055A">
                    <w:rPr>
                      <w:rStyle w:val="a5"/>
                      <w:noProof/>
                    </w:rPr>
                    <w:t>28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472" w:rsidRDefault="00773472" w:rsidP="00C62245">
      <w:pPr>
        <w:spacing w:after="0" w:line="240" w:lineRule="auto"/>
      </w:pPr>
      <w:r>
        <w:separator/>
      </w:r>
    </w:p>
  </w:footnote>
  <w:footnote w:type="continuationSeparator" w:id="1">
    <w:p w:rsidR="00773472" w:rsidRDefault="00773472" w:rsidP="00C622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FBA"/>
    <w:multiLevelType w:val="hybridMultilevel"/>
    <w:tmpl w:val="F25E90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D176485"/>
    <w:multiLevelType w:val="multilevel"/>
    <w:tmpl w:val="06F0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325BB"/>
    <w:multiLevelType w:val="hybridMultilevel"/>
    <w:tmpl w:val="50321C9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39B4DF0"/>
    <w:multiLevelType w:val="multilevel"/>
    <w:tmpl w:val="801072E2"/>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610B90"/>
    <w:multiLevelType w:val="multilevel"/>
    <w:tmpl w:val="ACC449B0"/>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14138"/>
    <w:multiLevelType w:val="hybridMultilevel"/>
    <w:tmpl w:val="A8008A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663DAF"/>
    <w:multiLevelType w:val="hybridMultilevel"/>
    <w:tmpl w:val="522A7460"/>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7">
    <w:nsid w:val="34137F44"/>
    <w:multiLevelType w:val="multilevel"/>
    <w:tmpl w:val="37C02F90"/>
    <w:lvl w:ilvl="0">
      <w:start w:val="8"/>
      <w:numFmt w:val="decimal"/>
      <w:lvlText w:val="%1."/>
      <w:lvlJc w:val="left"/>
      <w:pPr>
        <w:ind w:left="1460" w:hanging="360"/>
      </w:pPr>
      <w:rPr>
        <w:rFonts w:hint="default"/>
      </w:rPr>
    </w:lvl>
    <w:lvl w:ilvl="1">
      <w:start w:val="1"/>
      <w:numFmt w:val="decimal"/>
      <w:isLgl/>
      <w:lvlText w:val="%1.%2."/>
      <w:lvlJc w:val="left"/>
      <w:pPr>
        <w:ind w:left="1820"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180" w:hanging="108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540" w:hanging="144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900" w:hanging="1800"/>
      </w:pPr>
      <w:rPr>
        <w:rFonts w:hint="default"/>
      </w:rPr>
    </w:lvl>
    <w:lvl w:ilvl="8">
      <w:start w:val="1"/>
      <w:numFmt w:val="decimal"/>
      <w:isLgl/>
      <w:lvlText w:val="%1.%2.%3.%4.%5.%6.%7.%8.%9."/>
      <w:lvlJc w:val="left"/>
      <w:pPr>
        <w:ind w:left="2900" w:hanging="1800"/>
      </w:pPr>
      <w:rPr>
        <w:rFonts w:hint="default"/>
      </w:rPr>
    </w:lvl>
  </w:abstractNum>
  <w:abstractNum w:abstractNumId="8">
    <w:nsid w:val="39885300"/>
    <w:multiLevelType w:val="multilevel"/>
    <w:tmpl w:val="B8FE5BD8"/>
    <w:lvl w:ilvl="0">
      <w:start w:val="5"/>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744891"/>
    <w:multiLevelType w:val="hybridMultilevel"/>
    <w:tmpl w:val="72E06B3A"/>
    <w:lvl w:ilvl="0" w:tplc="945879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FBB27DE"/>
    <w:multiLevelType w:val="hybridMultilevel"/>
    <w:tmpl w:val="5A0AB0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BA83D2C"/>
    <w:multiLevelType w:val="multilevel"/>
    <w:tmpl w:val="260279A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99733E"/>
    <w:multiLevelType w:val="multilevel"/>
    <w:tmpl w:val="BE3825E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6D3F38"/>
    <w:multiLevelType w:val="multilevel"/>
    <w:tmpl w:val="0AEC588E"/>
    <w:lvl w:ilvl="0">
      <w:start w:val="8"/>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A678A5"/>
    <w:multiLevelType w:val="hybridMultilevel"/>
    <w:tmpl w:val="E64C6F22"/>
    <w:lvl w:ilvl="0" w:tplc="E6587B68">
      <w:start w:val="1"/>
      <w:numFmt w:val="decimal"/>
      <w:lvlText w:val="%1."/>
      <w:lvlJc w:val="left"/>
      <w:pPr>
        <w:tabs>
          <w:tab w:val="num" w:pos="363"/>
        </w:tabs>
        <w:ind w:left="363" w:hanging="360"/>
      </w:pPr>
    </w:lvl>
    <w:lvl w:ilvl="1" w:tplc="C6F41D0E">
      <w:numFmt w:val="none"/>
      <w:lvlText w:val=""/>
      <w:lvlJc w:val="left"/>
      <w:pPr>
        <w:tabs>
          <w:tab w:val="num" w:pos="360"/>
        </w:tabs>
      </w:pPr>
    </w:lvl>
    <w:lvl w:ilvl="2" w:tplc="EB5A76D8">
      <w:numFmt w:val="none"/>
      <w:lvlText w:val=""/>
      <w:lvlJc w:val="left"/>
      <w:pPr>
        <w:tabs>
          <w:tab w:val="num" w:pos="360"/>
        </w:tabs>
      </w:pPr>
    </w:lvl>
    <w:lvl w:ilvl="3" w:tplc="D0689D5C">
      <w:numFmt w:val="none"/>
      <w:lvlText w:val=""/>
      <w:lvlJc w:val="left"/>
      <w:pPr>
        <w:tabs>
          <w:tab w:val="num" w:pos="360"/>
        </w:tabs>
      </w:pPr>
    </w:lvl>
    <w:lvl w:ilvl="4" w:tplc="3F0061A4">
      <w:numFmt w:val="none"/>
      <w:lvlText w:val=""/>
      <w:lvlJc w:val="left"/>
      <w:pPr>
        <w:tabs>
          <w:tab w:val="num" w:pos="360"/>
        </w:tabs>
      </w:pPr>
    </w:lvl>
    <w:lvl w:ilvl="5" w:tplc="49165D96">
      <w:numFmt w:val="none"/>
      <w:lvlText w:val=""/>
      <w:lvlJc w:val="left"/>
      <w:pPr>
        <w:tabs>
          <w:tab w:val="num" w:pos="360"/>
        </w:tabs>
      </w:pPr>
    </w:lvl>
    <w:lvl w:ilvl="6" w:tplc="AFD2B648">
      <w:numFmt w:val="none"/>
      <w:lvlText w:val=""/>
      <w:lvlJc w:val="left"/>
      <w:pPr>
        <w:tabs>
          <w:tab w:val="num" w:pos="360"/>
        </w:tabs>
      </w:pPr>
    </w:lvl>
    <w:lvl w:ilvl="7" w:tplc="98FC758C">
      <w:numFmt w:val="none"/>
      <w:lvlText w:val=""/>
      <w:lvlJc w:val="left"/>
      <w:pPr>
        <w:tabs>
          <w:tab w:val="num" w:pos="360"/>
        </w:tabs>
      </w:pPr>
    </w:lvl>
    <w:lvl w:ilvl="8" w:tplc="F8EAD36E">
      <w:numFmt w:val="none"/>
      <w:lvlText w:val=""/>
      <w:lvlJc w:val="left"/>
      <w:pPr>
        <w:tabs>
          <w:tab w:val="num" w:pos="360"/>
        </w:tabs>
      </w:pPr>
    </w:lvl>
  </w:abstractNum>
  <w:abstractNum w:abstractNumId="15">
    <w:nsid w:val="5CF73B6F"/>
    <w:multiLevelType w:val="hybridMultilevel"/>
    <w:tmpl w:val="E12CD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ED6C82"/>
    <w:multiLevelType w:val="multilevel"/>
    <w:tmpl w:val="EA38FF8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AA3FFB"/>
    <w:multiLevelType w:val="hybridMultilevel"/>
    <w:tmpl w:val="97C0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167E09"/>
    <w:multiLevelType w:val="multilevel"/>
    <w:tmpl w:val="0540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16"/>
  </w:num>
  <w:num w:numId="4">
    <w:abstractNumId w:val="4"/>
  </w:num>
  <w:num w:numId="5">
    <w:abstractNumId w:val="0"/>
  </w:num>
  <w:num w:numId="6">
    <w:abstractNumId w:val="2"/>
  </w:num>
  <w:num w:numId="7">
    <w:abstractNumId w:val="8"/>
  </w:num>
  <w:num w:numId="8">
    <w:abstractNumId w:val="11"/>
  </w:num>
  <w:num w:numId="9">
    <w:abstractNumId w:val="13"/>
  </w:num>
  <w:num w:numId="10">
    <w:abstractNumId w:val="10"/>
  </w:num>
  <w:num w:numId="11">
    <w:abstractNumId w:val="9"/>
  </w:num>
  <w:num w:numId="12">
    <w:abstractNumId w:val="7"/>
  </w:num>
  <w:num w:numId="13">
    <w:abstractNumId w:val="5"/>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6"/>
  </w:num>
  <w:num w:numId="16">
    <w:abstractNumId w:val="15"/>
  </w:num>
  <w:num w:numId="17">
    <w:abstractNumId w:val="17"/>
  </w:num>
  <w:num w:numId="1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8"/>
  <w:doNotHyphenateCaps/>
  <w:characterSpacingControl w:val="doNotCompress"/>
  <w:doNotValidateAgainstSchema/>
  <w:doNotDemarcateInvalidXml/>
  <w:hdrShapeDefaults>
    <o:shapedefaults v:ext="edit" spidmax="1638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C26"/>
    <w:rsid w:val="00005BDD"/>
    <w:rsid w:val="00006669"/>
    <w:rsid w:val="00044C26"/>
    <w:rsid w:val="00056CF4"/>
    <w:rsid w:val="000868F1"/>
    <w:rsid w:val="000B75AA"/>
    <w:rsid w:val="00105973"/>
    <w:rsid w:val="00106FEB"/>
    <w:rsid w:val="00137A5D"/>
    <w:rsid w:val="00151178"/>
    <w:rsid w:val="0018673B"/>
    <w:rsid w:val="001932FC"/>
    <w:rsid w:val="001B43A8"/>
    <w:rsid w:val="001C2294"/>
    <w:rsid w:val="001D6823"/>
    <w:rsid w:val="00231C39"/>
    <w:rsid w:val="0023341F"/>
    <w:rsid w:val="002677AE"/>
    <w:rsid w:val="00272763"/>
    <w:rsid w:val="00294AFC"/>
    <w:rsid w:val="00317DB4"/>
    <w:rsid w:val="003507E2"/>
    <w:rsid w:val="00354CEF"/>
    <w:rsid w:val="00375C58"/>
    <w:rsid w:val="003839D5"/>
    <w:rsid w:val="003858D0"/>
    <w:rsid w:val="003A08B1"/>
    <w:rsid w:val="003A2BF7"/>
    <w:rsid w:val="003A592E"/>
    <w:rsid w:val="003B6172"/>
    <w:rsid w:val="003F075A"/>
    <w:rsid w:val="00434AC0"/>
    <w:rsid w:val="00446542"/>
    <w:rsid w:val="004476F2"/>
    <w:rsid w:val="0047188B"/>
    <w:rsid w:val="00486DBE"/>
    <w:rsid w:val="004E28CB"/>
    <w:rsid w:val="0055326B"/>
    <w:rsid w:val="0058433A"/>
    <w:rsid w:val="00587C32"/>
    <w:rsid w:val="005C55C0"/>
    <w:rsid w:val="005D577D"/>
    <w:rsid w:val="005E11D5"/>
    <w:rsid w:val="005E6ABF"/>
    <w:rsid w:val="005F3529"/>
    <w:rsid w:val="006343E6"/>
    <w:rsid w:val="006546E3"/>
    <w:rsid w:val="0068336C"/>
    <w:rsid w:val="006A277B"/>
    <w:rsid w:val="006A67E3"/>
    <w:rsid w:val="006E2679"/>
    <w:rsid w:val="00715A64"/>
    <w:rsid w:val="00715FD1"/>
    <w:rsid w:val="0072781B"/>
    <w:rsid w:val="00734BAF"/>
    <w:rsid w:val="00735313"/>
    <w:rsid w:val="00753948"/>
    <w:rsid w:val="00756A85"/>
    <w:rsid w:val="00761F82"/>
    <w:rsid w:val="00773472"/>
    <w:rsid w:val="00794D1D"/>
    <w:rsid w:val="007A49D3"/>
    <w:rsid w:val="007C3D49"/>
    <w:rsid w:val="007E44A7"/>
    <w:rsid w:val="007F15AE"/>
    <w:rsid w:val="0087004F"/>
    <w:rsid w:val="00893304"/>
    <w:rsid w:val="008D3FE4"/>
    <w:rsid w:val="008E6C11"/>
    <w:rsid w:val="008F055A"/>
    <w:rsid w:val="009032B4"/>
    <w:rsid w:val="00922E7E"/>
    <w:rsid w:val="00923F1E"/>
    <w:rsid w:val="00932E87"/>
    <w:rsid w:val="009576EE"/>
    <w:rsid w:val="00982932"/>
    <w:rsid w:val="009B4AEC"/>
    <w:rsid w:val="009D68D1"/>
    <w:rsid w:val="00A1195B"/>
    <w:rsid w:val="00A36A4F"/>
    <w:rsid w:val="00A47CD4"/>
    <w:rsid w:val="00A53BC5"/>
    <w:rsid w:val="00A84D4D"/>
    <w:rsid w:val="00A97682"/>
    <w:rsid w:val="00AA5355"/>
    <w:rsid w:val="00AC3E01"/>
    <w:rsid w:val="00B14A9E"/>
    <w:rsid w:val="00B30692"/>
    <w:rsid w:val="00B37675"/>
    <w:rsid w:val="00B54D53"/>
    <w:rsid w:val="00B71602"/>
    <w:rsid w:val="00B7586C"/>
    <w:rsid w:val="00B82941"/>
    <w:rsid w:val="00B933CB"/>
    <w:rsid w:val="00BA5FCB"/>
    <w:rsid w:val="00BC0EFA"/>
    <w:rsid w:val="00BC6069"/>
    <w:rsid w:val="00BD065D"/>
    <w:rsid w:val="00BD76AD"/>
    <w:rsid w:val="00BE50DA"/>
    <w:rsid w:val="00BF7D50"/>
    <w:rsid w:val="00C101AC"/>
    <w:rsid w:val="00C2028B"/>
    <w:rsid w:val="00C30F33"/>
    <w:rsid w:val="00C62245"/>
    <w:rsid w:val="00C732DD"/>
    <w:rsid w:val="00C92336"/>
    <w:rsid w:val="00CA51C3"/>
    <w:rsid w:val="00CA68F2"/>
    <w:rsid w:val="00CA7BBC"/>
    <w:rsid w:val="00CB24A0"/>
    <w:rsid w:val="00CB53BB"/>
    <w:rsid w:val="00CC6161"/>
    <w:rsid w:val="00CC7B0E"/>
    <w:rsid w:val="00CE003D"/>
    <w:rsid w:val="00CE3F03"/>
    <w:rsid w:val="00CE5FA5"/>
    <w:rsid w:val="00D15DFB"/>
    <w:rsid w:val="00D54AD3"/>
    <w:rsid w:val="00D60B1E"/>
    <w:rsid w:val="00D86F97"/>
    <w:rsid w:val="00D9119E"/>
    <w:rsid w:val="00DD27D6"/>
    <w:rsid w:val="00E35F53"/>
    <w:rsid w:val="00E42BEE"/>
    <w:rsid w:val="00E605D7"/>
    <w:rsid w:val="00E81076"/>
    <w:rsid w:val="00EB05FB"/>
    <w:rsid w:val="00EB6DBB"/>
    <w:rsid w:val="00ED32EA"/>
    <w:rsid w:val="00ED3DDC"/>
    <w:rsid w:val="00F56B50"/>
    <w:rsid w:val="00F74D24"/>
    <w:rsid w:val="00F9027D"/>
    <w:rsid w:val="00F91C46"/>
    <w:rsid w:val="00F94B42"/>
    <w:rsid w:val="00FA32E6"/>
    <w:rsid w:val="00FF08B0"/>
    <w:rsid w:val="00FF38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rules v:ext="edit">
        <o:r id="V:Rule17" type="connector" idref="#_x0000_s1128"/>
        <o:r id="V:Rule18" type="connector" idref="#_x0000_s1125"/>
        <o:r id="V:Rule19" type="connector" idref="#_x0000_s1118"/>
        <o:r id="V:Rule20" type="connector" idref="#_x0000_s1126"/>
        <o:r id="V:Rule21" type="connector" idref="#_x0000_s1120"/>
        <o:r id="V:Rule22" type="connector" idref="#_x0000_s1117"/>
        <o:r id="V:Rule23" type="connector" idref="#_x0000_s1065"/>
        <o:r id="V:Rule24" type="connector" idref="#_x0000_s1121"/>
        <o:r id="V:Rule25" type="connector" idref="#_x0000_s1124"/>
        <o:r id="V:Rule26" type="connector" idref="#_x0000_s1119"/>
        <o:r id="V:Rule27" type="connector" idref="#_x0000_s1115"/>
        <o:r id="V:Rule28" type="connector" idref="#_x0000_s1122"/>
        <o:r id="V:Rule29" type="connector" idref="#_x0000_s1123"/>
        <o:r id="V:Rule30" type="connector" idref="#_x0000_s1127"/>
        <o:r id="V:Rule31" type="connector" idref="#_x0000_s1114"/>
        <o:r id="V:Rule32"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73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044C26"/>
    <w:rPr>
      <w:rFonts w:ascii="Times New Roman" w:hAnsi="Times New Roman" w:cs="Times New Roman"/>
      <w:sz w:val="26"/>
      <w:szCs w:val="26"/>
      <w:shd w:val="clear" w:color="auto" w:fill="FFFFFF"/>
    </w:rPr>
  </w:style>
  <w:style w:type="character" w:customStyle="1" w:styleId="211pt">
    <w:name w:val="Основной текст (2) + 11 pt"/>
    <w:aliases w:val="Полужирный"/>
    <w:basedOn w:val="2"/>
    <w:uiPriority w:val="99"/>
    <w:rsid w:val="00044C26"/>
    <w:rPr>
      <w:b/>
      <w:bCs/>
      <w:color w:val="000000"/>
      <w:spacing w:val="0"/>
      <w:w w:val="100"/>
      <w:position w:val="0"/>
      <w:sz w:val="22"/>
      <w:szCs w:val="22"/>
      <w:lang w:val="ru-RU" w:eastAsia="ru-RU"/>
    </w:rPr>
  </w:style>
  <w:style w:type="paragraph" w:customStyle="1" w:styleId="20">
    <w:name w:val="Основной текст (2)"/>
    <w:basedOn w:val="a"/>
    <w:link w:val="2"/>
    <w:uiPriority w:val="99"/>
    <w:rsid w:val="00044C26"/>
    <w:pPr>
      <w:widowControl w:val="0"/>
      <w:shd w:val="clear" w:color="auto" w:fill="FFFFFF"/>
      <w:spacing w:before="420" w:after="0" w:line="322" w:lineRule="exact"/>
      <w:ind w:hanging="360"/>
      <w:jc w:val="both"/>
    </w:pPr>
    <w:rPr>
      <w:rFonts w:ascii="Times New Roman" w:eastAsia="Times New Roman" w:hAnsi="Times New Roman" w:cs="Times New Roman"/>
      <w:sz w:val="26"/>
      <w:szCs w:val="26"/>
    </w:rPr>
  </w:style>
  <w:style w:type="table" w:styleId="a3">
    <w:name w:val="Table Grid"/>
    <w:basedOn w:val="a1"/>
    <w:rsid w:val="00044C2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1pt1">
    <w:name w:val="Основной текст (2) + 11 pt1"/>
    <w:basedOn w:val="2"/>
    <w:uiPriority w:val="99"/>
    <w:rsid w:val="00044C26"/>
    <w:rPr>
      <w:color w:val="000000"/>
      <w:spacing w:val="0"/>
      <w:w w:val="100"/>
      <w:position w:val="0"/>
      <w:sz w:val="22"/>
      <w:szCs w:val="22"/>
      <w:u w:val="none"/>
      <w:lang w:val="ru-RU" w:eastAsia="ru-RU"/>
    </w:rPr>
  </w:style>
  <w:style w:type="character" w:customStyle="1" w:styleId="a4">
    <w:name w:val="Колонтитул_"/>
    <w:basedOn w:val="a0"/>
    <w:uiPriority w:val="99"/>
    <w:rsid w:val="00044C26"/>
    <w:rPr>
      <w:rFonts w:ascii="Times New Roman" w:hAnsi="Times New Roman" w:cs="Times New Roman"/>
      <w:b/>
      <w:bCs/>
      <w:sz w:val="20"/>
      <w:szCs w:val="20"/>
      <w:u w:val="none"/>
    </w:rPr>
  </w:style>
  <w:style w:type="character" w:customStyle="1" w:styleId="14pt">
    <w:name w:val="Колонтитул + 14 pt"/>
    <w:basedOn w:val="a4"/>
    <w:uiPriority w:val="99"/>
    <w:rsid w:val="00044C26"/>
    <w:rPr>
      <w:color w:val="000000"/>
      <w:spacing w:val="0"/>
      <w:w w:val="100"/>
      <w:position w:val="0"/>
      <w:sz w:val="28"/>
      <w:szCs w:val="28"/>
      <w:lang w:val="ru-RU" w:eastAsia="ru-RU"/>
    </w:rPr>
  </w:style>
  <w:style w:type="character" w:customStyle="1" w:styleId="a5">
    <w:name w:val="Колонтитул"/>
    <w:basedOn w:val="a4"/>
    <w:uiPriority w:val="99"/>
    <w:rsid w:val="00044C26"/>
    <w:rPr>
      <w:color w:val="000000"/>
      <w:spacing w:val="0"/>
      <w:w w:val="100"/>
      <w:position w:val="0"/>
      <w:lang w:val="ru-RU" w:eastAsia="ru-RU"/>
    </w:rPr>
  </w:style>
  <w:style w:type="character" w:customStyle="1" w:styleId="21">
    <w:name w:val="Заголовок №2_"/>
    <w:basedOn w:val="a0"/>
    <w:link w:val="22"/>
    <w:uiPriority w:val="99"/>
    <w:locked/>
    <w:rsid w:val="00044C26"/>
    <w:rPr>
      <w:rFonts w:ascii="Times New Roman" w:hAnsi="Times New Roman" w:cs="Times New Roman"/>
      <w:b/>
      <w:bCs/>
      <w:sz w:val="26"/>
      <w:szCs w:val="26"/>
      <w:shd w:val="clear" w:color="auto" w:fill="FFFFFF"/>
    </w:rPr>
  </w:style>
  <w:style w:type="character" w:customStyle="1" w:styleId="23">
    <w:name w:val="Основной текст (2) + Полужирный"/>
    <w:basedOn w:val="2"/>
    <w:uiPriority w:val="99"/>
    <w:rsid w:val="00044C26"/>
    <w:rPr>
      <w:b/>
      <w:bCs/>
      <w:color w:val="000000"/>
      <w:spacing w:val="0"/>
      <w:w w:val="100"/>
      <w:position w:val="0"/>
      <w:u w:val="single"/>
      <w:lang w:val="ru-RU" w:eastAsia="ru-RU"/>
    </w:rPr>
  </w:style>
  <w:style w:type="paragraph" w:customStyle="1" w:styleId="22">
    <w:name w:val="Заголовок №2"/>
    <w:basedOn w:val="a"/>
    <w:link w:val="21"/>
    <w:uiPriority w:val="99"/>
    <w:rsid w:val="00044C26"/>
    <w:pPr>
      <w:widowControl w:val="0"/>
      <w:shd w:val="clear" w:color="auto" w:fill="FFFFFF"/>
      <w:spacing w:before="660" w:after="420" w:line="240" w:lineRule="atLeast"/>
      <w:ind w:hanging="3160"/>
      <w:jc w:val="both"/>
      <w:outlineLvl w:val="1"/>
    </w:pPr>
    <w:rPr>
      <w:rFonts w:ascii="Times New Roman" w:eastAsia="Times New Roman" w:hAnsi="Times New Roman" w:cs="Times New Roman"/>
      <w:b/>
      <w:bCs/>
      <w:sz w:val="26"/>
      <w:szCs w:val="26"/>
    </w:rPr>
  </w:style>
  <w:style w:type="paragraph" w:styleId="a6">
    <w:name w:val="List Paragraph"/>
    <w:basedOn w:val="a"/>
    <w:uiPriority w:val="99"/>
    <w:qFormat/>
    <w:rsid w:val="00044C26"/>
    <w:pPr>
      <w:ind w:left="720"/>
    </w:pPr>
  </w:style>
  <w:style w:type="character" w:customStyle="1" w:styleId="3">
    <w:name w:val="Основной текст (3)_"/>
    <w:basedOn w:val="a0"/>
    <w:link w:val="30"/>
    <w:uiPriority w:val="99"/>
    <w:locked/>
    <w:rsid w:val="00CE5FA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CE5FA5"/>
    <w:pPr>
      <w:widowControl w:val="0"/>
      <w:shd w:val="clear" w:color="auto" w:fill="FFFFFF"/>
      <w:spacing w:after="420" w:line="240" w:lineRule="atLeast"/>
      <w:jc w:val="center"/>
    </w:pPr>
    <w:rPr>
      <w:rFonts w:ascii="Times New Roman" w:eastAsia="Times New Roman" w:hAnsi="Times New Roman" w:cs="Times New Roman"/>
      <w:b/>
      <w:bCs/>
      <w:sz w:val="26"/>
      <w:szCs w:val="26"/>
    </w:rPr>
  </w:style>
  <w:style w:type="character" w:customStyle="1" w:styleId="31">
    <w:name w:val="Основной текст (3) + Малые прописные"/>
    <w:basedOn w:val="3"/>
    <w:uiPriority w:val="99"/>
    <w:rsid w:val="0087004F"/>
    <w:rPr>
      <w:smallCaps/>
      <w:color w:val="000000"/>
      <w:spacing w:val="0"/>
      <w:w w:val="100"/>
      <w:position w:val="0"/>
      <w:u w:val="none"/>
      <w:lang w:val="ru-RU" w:eastAsia="ru-RU"/>
    </w:rPr>
  </w:style>
  <w:style w:type="character" w:customStyle="1" w:styleId="9">
    <w:name w:val="Колонтитул + 9"/>
    <w:aliases w:val="5 pt,Курсив,Интервал 0 pt"/>
    <w:basedOn w:val="a4"/>
    <w:uiPriority w:val="99"/>
    <w:rsid w:val="00B82941"/>
    <w:rPr>
      <w:i/>
      <w:iCs/>
      <w:color w:val="000000"/>
      <w:spacing w:val="10"/>
      <w:w w:val="100"/>
      <w:position w:val="0"/>
      <w:sz w:val="19"/>
      <w:szCs w:val="19"/>
      <w:lang w:val="ru-RU" w:eastAsia="ru-RU"/>
    </w:rPr>
  </w:style>
  <w:style w:type="character" w:customStyle="1" w:styleId="FranklinGothicBook">
    <w:name w:val="Колонтитул + Franklin Gothic Book"/>
    <w:aliases w:val="11,5 pt1,Не полужирный,Курсив1"/>
    <w:basedOn w:val="a4"/>
    <w:uiPriority w:val="99"/>
    <w:rsid w:val="00B82941"/>
    <w:rPr>
      <w:rFonts w:ascii="Franklin Gothic Book" w:eastAsia="Times New Roman" w:hAnsi="Franklin Gothic Book" w:cs="Franklin Gothic Book"/>
      <w:i/>
      <w:iCs/>
      <w:color w:val="000000"/>
      <w:spacing w:val="0"/>
      <w:w w:val="100"/>
      <w:position w:val="0"/>
      <w:sz w:val="23"/>
      <w:szCs w:val="23"/>
      <w:lang w:val="ru-RU" w:eastAsia="ru-RU"/>
    </w:rPr>
  </w:style>
  <w:style w:type="character" w:customStyle="1" w:styleId="apple-converted-space">
    <w:name w:val="apple-converted-space"/>
    <w:basedOn w:val="a0"/>
    <w:rsid w:val="00006669"/>
  </w:style>
  <w:style w:type="character" w:styleId="a7">
    <w:name w:val="Emphasis"/>
    <w:basedOn w:val="a0"/>
    <w:qFormat/>
    <w:locked/>
    <w:rsid w:val="00006669"/>
    <w:rPr>
      <w:i/>
      <w:iCs/>
    </w:rPr>
  </w:style>
  <w:style w:type="paragraph" w:styleId="a8">
    <w:name w:val="Normal (Web)"/>
    <w:basedOn w:val="a"/>
    <w:uiPriority w:val="99"/>
    <w:semiHidden/>
    <w:unhideWhenUsed/>
    <w:rsid w:val="00F94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7E44A7"/>
    <w:pPr>
      <w:tabs>
        <w:tab w:val="center" w:pos="4677"/>
        <w:tab w:val="right" w:pos="9355"/>
      </w:tabs>
    </w:pPr>
  </w:style>
  <w:style w:type="character" w:customStyle="1" w:styleId="aa">
    <w:name w:val="Верхний колонтитул Знак"/>
    <w:basedOn w:val="a0"/>
    <w:link w:val="a9"/>
    <w:uiPriority w:val="99"/>
    <w:semiHidden/>
    <w:rsid w:val="007E44A7"/>
    <w:rPr>
      <w:rFonts w:cs="Calibri"/>
      <w:sz w:val="22"/>
      <w:szCs w:val="22"/>
      <w:lang w:eastAsia="en-US"/>
    </w:rPr>
  </w:style>
  <w:style w:type="paragraph" w:styleId="ab">
    <w:name w:val="footer"/>
    <w:basedOn w:val="a"/>
    <w:link w:val="ac"/>
    <w:uiPriority w:val="99"/>
    <w:semiHidden/>
    <w:unhideWhenUsed/>
    <w:rsid w:val="007E44A7"/>
    <w:pPr>
      <w:tabs>
        <w:tab w:val="center" w:pos="4677"/>
        <w:tab w:val="right" w:pos="9355"/>
      </w:tabs>
    </w:pPr>
  </w:style>
  <w:style w:type="character" w:customStyle="1" w:styleId="ac">
    <w:name w:val="Нижний колонтитул Знак"/>
    <w:basedOn w:val="a0"/>
    <w:link w:val="ab"/>
    <w:uiPriority w:val="99"/>
    <w:semiHidden/>
    <w:rsid w:val="007E44A7"/>
    <w:rPr>
      <w:rFonts w:cs="Calibri"/>
      <w:sz w:val="22"/>
      <w:szCs w:val="22"/>
      <w:lang w:eastAsia="en-US"/>
    </w:rPr>
  </w:style>
  <w:style w:type="character" w:styleId="ad">
    <w:name w:val="Strong"/>
    <w:basedOn w:val="a0"/>
    <w:uiPriority w:val="22"/>
    <w:qFormat/>
    <w:locked/>
    <w:rsid w:val="0068336C"/>
    <w:rPr>
      <w:b/>
      <w:bCs/>
    </w:rPr>
  </w:style>
</w:styles>
</file>

<file path=word/webSettings.xml><?xml version="1.0" encoding="utf-8"?>
<w:webSettings xmlns:r="http://schemas.openxmlformats.org/officeDocument/2006/relationships" xmlns:w="http://schemas.openxmlformats.org/wordprocessingml/2006/main">
  <w:divs>
    <w:div w:id="616837460">
      <w:bodyDiv w:val="1"/>
      <w:marLeft w:val="0"/>
      <w:marRight w:val="0"/>
      <w:marTop w:val="0"/>
      <w:marBottom w:val="0"/>
      <w:divBdr>
        <w:top w:val="none" w:sz="0" w:space="0" w:color="auto"/>
        <w:left w:val="none" w:sz="0" w:space="0" w:color="auto"/>
        <w:bottom w:val="none" w:sz="0" w:space="0" w:color="auto"/>
        <w:right w:val="none" w:sz="0" w:space="0" w:color="auto"/>
      </w:divBdr>
    </w:div>
    <w:div w:id="804588186">
      <w:bodyDiv w:val="1"/>
      <w:marLeft w:val="0"/>
      <w:marRight w:val="0"/>
      <w:marTop w:val="0"/>
      <w:marBottom w:val="0"/>
      <w:divBdr>
        <w:top w:val="none" w:sz="0" w:space="0" w:color="auto"/>
        <w:left w:val="none" w:sz="0" w:space="0" w:color="auto"/>
        <w:bottom w:val="none" w:sz="0" w:space="0" w:color="auto"/>
        <w:right w:val="none" w:sz="0" w:space="0" w:color="auto"/>
      </w:divBdr>
    </w:div>
    <w:div w:id="1303726975">
      <w:bodyDiv w:val="1"/>
      <w:marLeft w:val="0"/>
      <w:marRight w:val="0"/>
      <w:marTop w:val="0"/>
      <w:marBottom w:val="0"/>
      <w:divBdr>
        <w:top w:val="none" w:sz="0" w:space="0" w:color="auto"/>
        <w:left w:val="none" w:sz="0" w:space="0" w:color="auto"/>
        <w:bottom w:val="none" w:sz="0" w:space="0" w:color="auto"/>
        <w:right w:val="none" w:sz="0" w:space="0" w:color="auto"/>
      </w:divBdr>
    </w:div>
    <w:div w:id="1716538011">
      <w:marLeft w:val="0"/>
      <w:marRight w:val="0"/>
      <w:marTop w:val="0"/>
      <w:marBottom w:val="0"/>
      <w:divBdr>
        <w:top w:val="none" w:sz="0" w:space="0" w:color="auto"/>
        <w:left w:val="none" w:sz="0" w:space="0" w:color="auto"/>
        <w:bottom w:val="none" w:sz="0" w:space="0" w:color="auto"/>
        <w:right w:val="none" w:sz="0" w:space="0" w:color="auto"/>
      </w:divBdr>
    </w:div>
    <w:div w:id="1716538012">
      <w:marLeft w:val="0"/>
      <w:marRight w:val="0"/>
      <w:marTop w:val="0"/>
      <w:marBottom w:val="0"/>
      <w:divBdr>
        <w:top w:val="none" w:sz="0" w:space="0" w:color="auto"/>
        <w:left w:val="none" w:sz="0" w:space="0" w:color="auto"/>
        <w:bottom w:val="none" w:sz="0" w:space="0" w:color="auto"/>
        <w:right w:val="none" w:sz="0" w:space="0" w:color="auto"/>
      </w:divBdr>
    </w:div>
    <w:div w:id="1716538013">
      <w:marLeft w:val="0"/>
      <w:marRight w:val="0"/>
      <w:marTop w:val="0"/>
      <w:marBottom w:val="0"/>
      <w:divBdr>
        <w:top w:val="none" w:sz="0" w:space="0" w:color="auto"/>
        <w:left w:val="none" w:sz="0" w:space="0" w:color="auto"/>
        <w:bottom w:val="none" w:sz="0" w:space="0" w:color="auto"/>
        <w:right w:val="none" w:sz="0" w:space="0" w:color="auto"/>
      </w:divBdr>
    </w:div>
    <w:div w:id="1716538014">
      <w:marLeft w:val="0"/>
      <w:marRight w:val="0"/>
      <w:marTop w:val="0"/>
      <w:marBottom w:val="0"/>
      <w:divBdr>
        <w:top w:val="none" w:sz="0" w:space="0" w:color="auto"/>
        <w:left w:val="none" w:sz="0" w:space="0" w:color="auto"/>
        <w:bottom w:val="none" w:sz="0" w:space="0" w:color="auto"/>
        <w:right w:val="none" w:sz="0" w:space="0" w:color="auto"/>
      </w:divBdr>
    </w:div>
    <w:div w:id="1716538015">
      <w:marLeft w:val="0"/>
      <w:marRight w:val="0"/>
      <w:marTop w:val="0"/>
      <w:marBottom w:val="0"/>
      <w:divBdr>
        <w:top w:val="none" w:sz="0" w:space="0" w:color="auto"/>
        <w:left w:val="none" w:sz="0" w:space="0" w:color="auto"/>
        <w:bottom w:val="none" w:sz="0" w:space="0" w:color="auto"/>
        <w:right w:val="none" w:sz="0" w:space="0" w:color="auto"/>
      </w:divBdr>
    </w:div>
    <w:div w:id="1838039480">
      <w:bodyDiv w:val="1"/>
      <w:marLeft w:val="0"/>
      <w:marRight w:val="0"/>
      <w:marTop w:val="0"/>
      <w:marBottom w:val="0"/>
      <w:divBdr>
        <w:top w:val="none" w:sz="0" w:space="0" w:color="auto"/>
        <w:left w:val="none" w:sz="0" w:space="0" w:color="auto"/>
        <w:bottom w:val="none" w:sz="0" w:space="0" w:color="auto"/>
        <w:right w:val="none" w:sz="0" w:space="0" w:color="auto"/>
      </w:divBdr>
    </w:div>
    <w:div w:id="1873572849">
      <w:bodyDiv w:val="1"/>
      <w:marLeft w:val="0"/>
      <w:marRight w:val="0"/>
      <w:marTop w:val="0"/>
      <w:marBottom w:val="0"/>
      <w:divBdr>
        <w:top w:val="none" w:sz="0" w:space="0" w:color="auto"/>
        <w:left w:val="none" w:sz="0" w:space="0" w:color="auto"/>
        <w:bottom w:val="none" w:sz="0" w:space="0" w:color="auto"/>
        <w:right w:val="none" w:sz="0" w:space="0" w:color="auto"/>
      </w:divBdr>
    </w:div>
    <w:div w:id="2075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28</Pages>
  <Words>6698</Words>
  <Characters>38184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Внимание: </vt:lpstr>
    </vt:vector>
  </TitlesOfParts>
  <Company>SPecialiST RePack</Company>
  <LinksUpToDate>false</LinksUpToDate>
  <CharactersWithSpaces>44793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dc:title>
  <dc:subject/>
  <dc:creator>Эльмира</dc:creator>
  <cp:keywords/>
  <dc:description/>
  <cp:lastModifiedBy>User</cp:lastModifiedBy>
  <cp:revision>32</cp:revision>
  <cp:lastPrinted>2018-01-11T02:24:00Z</cp:lastPrinted>
  <dcterms:created xsi:type="dcterms:W3CDTF">2017-12-07T10:57:00Z</dcterms:created>
  <dcterms:modified xsi:type="dcterms:W3CDTF">2018-01-11T12:27:00Z</dcterms:modified>
</cp:coreProperties>
</file>